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bidi w:val="0"/>
        <w:spacing w:before="0" w:after="0"/>
        <w:ind w:left="0" w:right="-200" w:firstLine="0"/>
        <w:jc w:val="both"/>
        <w:sectPr>
          <w:pgSz w:w="24000" w:h="30000"/>
          <w:pgMar w:top="0" w:right="2880" w:bottom="640" w:left="0" w:header="708" w:footer="708"/>
          <w:cols w:space="708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200pt;height:1500pt;margin-top:0.99pt;margin-left:1pt;mso-position-horizontal-relative:page;position:absolute;z-index:-251658240">
            <v:imagedata r:id="rId4" o:title=""/>
            <w10:anchorlock/>
          </v:shape>
        </w:pict>
      </w:r>
    </w:p>
    <w:tbl>
      <w:tblPr>
        <w:tblStyle w:val="TableNormal"/>
        <w:tblW w:w="0" w:type="auto"/>
        <w:tblLook w:val="01E0"/>
      </w:tblPr>
      <w:tblGrid>
        <w:gridCol w:w="4801"/>
        <w:gridCol w:w="5166"/>
      </w:tblGrid>
      <w:tr w:rsidTr="008C2B47">
        <w:tblPrEx>
          <w:tblW w:w="0" w:type="auto"/>
          <w:tblLook w:val="01E0"/>
        </w:tblPrEx>
        <w:trPr>
          <w:trHeight w:val="3959"/>
        </w:trPr>
        <w:tc>
          <w:tcPr>
            <w:tcW w:w="4803" w:type="dxa"/>
            <w:shd w:val="clear" w:color="auto" w:fill="auto"/>
          </w:tcPr>
          <w:p w:rsidR="00BB49C1" w:rsidRPr="00E478D7" w:rsidP="001015F3">
            <w:pPr>
              <w:rPr>
                <w:sz w:val="24"/>
                <w:szCs w:val="24"/>
              </w:rPr>
            </w:pPr>
            <w:r w:rsidRPr="00E478D7" w:rsidR="00D23D17">
              <w:rPr>
                <w:sz w:val="24"/>
                <w:szCs w:val="24"/>
              </w:rPr>
              <w:t>Представитель работодателя:</w:t>
            </w:r>
          </w:p>
          <w:p w:rsidR="00BB49C1" w:rsidRPr="00E478D7" w:rsidP="001015F3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директор Г</w:t>
            </w:r>
            <w:r w:rsidRPr="00E478D7" w:rsidR="001C7125">
              <w:rPr>
                <w:sz w:val="24"/>
                <w:szCs w:val="24"/>
              </w:rPr>
              <w:t>Б</w:t>
            </w:r>
            <w:r w:rsidRPr="00E478D7">
              <w:rPr>
                <w:sz w:val="24"/>
                <w:szCs w:val="24"/>
              </w:rPr>
              <w:t>УСО «Центр социального</w:t>
            </w:r>
          </w:p>
          <w:p w:rsidR="00BB49C1" w:rsidRPr="00E478D7" w:rsidP="001015F3">
            <w:pPr>
              <w:rPr>
                <w:sz w:val="24"/>
                <w:szCs w:val="24"/>
              </w:rPr>
            </w:pPr>
            <w:r w:rsidRPr="00E478D7" w:rsidR="00C934E5">
              <w:rPr>
                <w:sz w:val="24"/>
                <w:szCs w:val="24"/>
              </w:rPr>
              <w:t>обслуживания</w:t>
            </w:r>
            <w:r w:rsidRPr="00E478D7">
              <w:rPr>
                <w:sz w:val="24"/>
                <w:szCs w:val="24"/>
              </w:rPr>
              <w:t xml:space="preserve"> г. Пскова</w:t>
            </w:r>
            <w:r w:rsidRPr="00E478D7" w:rsidR="00C934E5">
              <w:rPr>
                <w:sz w:val="24"/>
                <w:szCs w:val="24"/>
              </w:rPr>
              <w:t>»</w:t>
            </w:r>
          </w:p>
          <w:p w:rsidR="00BB49C1" w:rsidRPr="00E478D7" w:rsidP="001015F3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__________</w:t>
            </w:r>
            <w:r w:rsidRPr="00E478D7" w:rsidR="00AE42A3">
              <w:rPr>
                <w:sz w:val="24"/>
                <w:szCs w:val="24"/>
              </w:rPr>
              <w:t>__</w:t>
            </w:r>
            <w:r w:rsidRPr="00E478D7">
              <w:rPr>
                <w:sz w:val="24"/>
                <w:szCs w:val="24"/>
              </w:rPr>
              <w:t>____ И.В.Скобелева</w:t>
            </w:r>
          </w:p>
          <w:p w:rsidR="00BB49C1" w:rsidRPr="00E478D7" w:rsidP="001015F3">
            <w:pPr>
              <w:rPr>
                <w:sz w:val="24"/>
                <w:szCs w:val="24"/>
              </w:rPr>
            </w:pPr>
            <w:r w:rsidRPr="00E478D7" w:rsidR="00C934E5">
              <w:rPr>
                <w:sz w:val="24"/>
                <w:szCs w:val="24"/>
              </w:rPr>
              <w:t>«_____»______________ 20</w:t>
            </w:r>
            <w:r w:rsidRPr="00E478D7" w:rsidR="001B3AFE">
              <w:rPr>
                <w:sz w:val="24"/>
                <w:szCs w:val="24"/>
              </w:rPr>
              <w:t>21</w:t>
            </w:r>
            <w:r w:rsidRPr="00E478D7">
              <w:rPr>
                <w:sz w:val="24"/>
                <w:szCs w:val="24"/>
              </w:rPr>
              <w:t xml:space="preserve"> г</w:t>
            </w:r>
          </w:p>
          <w:p w:rsidR="00BB49C1" w:rsidRPr="00E478D7" w:rsidP="001015F3">
            <w:pPr>
              <w:rPr>
                <w:sz w:val="22"/>
                <w:szCs w:val="22"/>
              </w:rPr>
            </w:pPr>
            <w:r w:rsidRPr="00E478D7">
              <w:rPr>
                <w:sz w:val="24"/>
                <w:szCs w:val="24"/>
              </w:rPr>
              <w:t xml:space="preserve">             М.п.</w:t>
            </w:r>
          </w:p>
        </w:tc>
        <w:tc>
          <w:tcPr>
            <w:tcW w:w="4803" w:type="dxa"/>
            <w:shd w:val="clear" w:color="auto" w:fill="auto"/>
          </w:tcPr>
          <w:p w:rsidR="00D23D17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Представители работников: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 w:rsidR="00D23D17">
              <w:rPr>
                <w:sz w:val="24"/>
                <w:szCs w:val="24"/>
              </w:rPr>
              <w:t>а</w:t>
            </w:r>
            <w:r w:rsidRPr="00E478D7">
              <w:rPr>
                <w:sz w:val="24"/>
                <w:szCs w:val="24"/>
              </w:rPr>
              <w:t xml:space="preserve">дминистративно-управленческий персонал, </w:t>
            </w:r>
            <w:r w:rsidRPr="00E478D7" w:rsidR="007B4C78">
              <w:rPr>
                <w:sz w:val="24"/>
                <w:szCs w:val="24"/>
              </w:rPr>
              <w:t>о</w:t>
            </w:r>
            <w:r w:rsidRPr="00E478D7">
              <w:rPr>
                <w:sz w:val="24"/>
                <w:szCs w:val="24"/>
              </w:rPr>
              <w:t>тделение срочно</w:t>
            </w:r>
            <w:r w:rsidRPr="00E478D7" w:rsidR="007B4C78">
              <w:rPr>
                <w:sz w:val="24"/>
                <w:szCs w:val="24"/>
              </w:rPr>
              <w:t>го</w:t>
            </w:r>
            <w:r w:rsidRPr="00E478D7">
              <w:rPr>
                <w:sz w:val="24"/>
                <w:szCs w:val="24"/>
              </w:rPr>
              <w:t xml:space="preserve"> социально</w:t>
            </w:r>
            <w:r w:rsidRPr="00E478D7" w:rsidR="007B4C78">
              <w:rPr>
                <w:sz w:val="24"/>
                <w:szCs w:val="24"/>
              </w:rPr>
              <w:t>го</w:t>
            </w:r>
            <w:r w:rsidRPr="00E478D7">
              <w:rPr>
                <w:sz w:val="24"/>
                <w:szCs w:val="24"/>
              </w:rPr>
              <w:t xml:space="preserve"> </w:t>
            </w:r>
            <w:r w:rsidRPr="00E478D7" w:rsidR="007B4C78">
              <w:rPr>
                <w:sz w:val="24"/>
                <w:szCs w:val="24"/>
              </w:rPr>
              <w:t>обслуживания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_______________</w:t>
            </w:r>
            <w:r w:rsidRPr="00E478D7" w:rsidR="007B4C78">
              <w:rPr>
                <w:sz w:val="24"/>
                <w:szCs w:val="24"/>
              </w:rPr>
              <w:t>__</w:t>
            </w:r>
            <w:r w:rsidRPr="00E478D7">
              <w:rPr>
                <w:sz w:val="24"/>
                <w:szCs w:val="24"/>
              </w:rPr>
              <w:t>_</w:t>
            </w:r>
            <w:r w:rsidRPr="00E478D7" w:rsidR="00EC195E">
              <w:rPr>
                <w:sz w:val="24"/>
                <w:szCs w:val="24"/>
              </w:rPr>
              <w:t>______</w:t>
            </w:r>
            <w:r w:rsidRPr="00E478D7" w:rsidR="00392D3E">
              <w:rPr>
                <w:sz w:val="24"/>
                <w:szCs w:val="24"/>
              </w:rPr>
              <w:t>____</w:t>
            </w:r>
            <w:r w:rsidRPr="00E478D7">
              <w:rPr>
                <w:sz w:val="24"/>
                <w:szCs w:val="24"/>
              </w:rPr>
              <w:t xml:space="preserve">_ </w:t>
            </w:r>
            <w:r w:rsidRPr="00E478D7" w:rsidR="00392D3E">
              <w:rPr>
                <w:sz w:val="24"/>
                <w:szCs w:val="24"/>
              </w:rPr>
              <w:t>Т.В.Бородина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«_____»_______________ 20</w:t>
            </w:r>
            <w:r w:rsidRPr="00E478D7" w:rsidR="001B3AFE">
              <w:rPr>
                <w:sz w:val="24"/>
                <w:szCs w:val="24"/>
              </w:rPr>
              <w:t>21</w:t>
            </w:r>
            <w:r w:rsidRPr="00E478D7">
              <w:rPr>
                <w:sz w:val="24"/>
                <w:szCs w:val="24"/>
              </w:rPr>
              <w:t xml:space="preserve"> г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 w:rsidR="007B4C78">
              <w:rPr>
                <w:sz w:val="24"/>
                <w:szCs w:val="24"/>
              </w:rPr>
              <w:t>о</w:t>
            </w:r>
            <w:r w:rsidRPr="00E478D7">
              <w:rPr>
                <w:sz w:val="24"/>
                <w:szCs w:val="24"/>
              </w:rPr>
              <w:t>тделения социального обслуживания</w:t>
            </w:r>
            <w:r w:rsidRPr="00E478D7" w:rsidR="00D23D17">
              <w:rPr>
                <w:sz w:val="24"/>
                <w:szCs w:val="24"/>
              </w:rPr>
              <w:t xml:space="preserve"> </w:t>
            </w:r>
            <w:r w:rsidRPr="00E478D7">
              <w:rPr>
                <w:sz w:val="24"/>
                <w:szCs w:val="24"/>
              </w:rPr>
              <w:t>на дому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____________________</w:t>
            </w:r>
            <w:r w:rsidRPr="00E478D7" w:rsidR="007B4C78">
              <w:rPr>
                <w:sz w:val="24"/>
                <w:szCs w:val="24"/>
              </w:rPr>
              <w:t>_</w:t>
            </w:r>
            <w:r w:rsidRPr="00E478D7" w:rsidR="00EC195E">
              <w:rPr>
                <w:sz w:val="24"/>
                <w:szCs w:val="24"/>
              </w:rPr>
              <w:t>______</w:t>
            </w:r>
            <w:r w:rsidRPr="00E478D7" w:rsidR="007B4C78">
              <w:rPr>
                <w:sz w:val="24"/>
                <w:szCs w:val="24"/>
              </w:rPr>
              <w:t>_</w:t>
            </w:r>
            <w:r w:rsidRPr="00E478D7">
              <w:rPr>
                <w:sz w:val="24"/>
                <w:szCs w:val="24"/>
              </w:rPr>
              <w:t>_</w:t>
            </w:r>
            <w:r w:rsidRPr="00E478D7" w:rsidR="00392D3E">
              <w:rPr>
                <w:sz w:val="24"/>
                <w:szCs w:val="24"/>
              </w:rPr>
              <w:t>Т.Н.Молокова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«_____»______________ 20</w:t>
            </w:r>
            <w:r w:rsidRPr="00E478D7" w:rsidR="001B3AFE">
              <w:rPr>
                <w:sz w:val="24"/>
                <w:szCs w:val="24"/>
              </w:rPr>
              <w:t>21</w:t>
            </w:r>
            <w:r w:rsidRPr="00E478D7">
              <w:rPr>
                <w:sz w:val="24"/>
                <w:szCs w:val="24"/>
              </w:rPr>
              <w:t xml:space="preserve"> г.</w:t>
            </w:r>
          </w:p>
          <w:p w:rsidR="001C7125" w:rsidRPr="00E478D7" w:rsidP="001C7125">
            <w:pPr>
              <w:jc w:val="both"/>
              <w:rPr>
                <w:sz w:val="24"/>
                <w:szCs w:val="24"/>
              </w:rPr>
            </w:pPr>
            <w:r w:rsidRPr="00E478D7" w:rsidR="007B4C78">
              <w:rPr>
                <w:spacing w:val="-6"/>
                <w:sz w:val="24"/>
                <w:szCs w:val="24"/>
              </w:rPr>
              <w:t>стационарное отделение по оказанию помощи лицам без определенного места жительства и отделение ночного пребывания по оказанию помощи лицам без определенного места жительства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 xml:space="preserve"> _____________________</w:t>
            </w:r>
            <w:r w:rsidRPr="00E478D7" w:rsidR="007B4C78">
              <w:rPr>
                <w:sz w:val="24"/>
                <w:szCs w:val="24"/>
              </w:rPr>
              <w:t>___</w:t>
            </w:r>
            <w:r w:rsidRPr="00E478D7" w:rsidR="00392D3E">
              <w:rPr>
                <w:sz w:val="24"/>
                <w:szCs w:val="24"/>
              </w:rPr>
              <w:t>_</w:t>
            </w:r>
            <w:r w:rsidRPr="00E478D7" w:rsidR="00EC195E">
              <w:rPr>
                <w:sz w:val="24"/>
                <w:szCs w:val="24"/>
              </w:rPr>
              <w:t>___</w:t>
            </w:r>
            <w:r w:rsidRPr="00E478D7" w:rsidR="007B4C78">
              <w:rPr>
                <w:sz w:val="24"/>
                <w:szCs w:val="24"/>
              </w:rPr>
              <w:t>_</w:t>
            </w:r>
            <w:r w:rsidRPr="00E478D7">
              <w:rPr>
                <w:sz w:val="24"/>
                <w:szCs w:val="24"/>
              </w:rPr>
              <w:t xml:space="preserve"> </w:t>
            </w:r>
            <w:r w:rsidRPr="00E478D7" w:rsidR="00392D3E">
              <w:rPr>
                <w:sz w:val="24"/>
                <w:szCs w:val="24"/>
              </w:rPr>
              <w:t>Н.Н.Князева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«_____»______________ 2015 г.</w:t>
            </w:r>
          </w:p>
          <w:p w:rsidR="001C7125" w:rsidRPr="00E478D7" w:rsidP="001C7125">
            <w:pPr>
              <w:jc w:val="both"/>
              <w:rPr>
                <w:sz w:val="24"/>
                <w:szCs w:val="24"/>
              </w:rPr>
            </w:pPr>
            <w:r w:rsidRPr="00E478D7" w:rsidR="007B4C78">
              <w:rPr>
                <w:spacing w:val="-6"/>
                <w:sz w:val="24"/>
                <w:szCs w:val="24"/>
              </w:rPr>
              <w:t>специальное отделение для одиноких престарелых, проживающих в специализированном жилье</w:t>
            </w:r>
            <w:r w:rsidRPr="00E478D7" w:rsidR="00F37132">
              <w:rPr>
                <w:spacing w:val="-6"/>
                <w:sz w:val="24"/>
                <w:szCs w:val="24"/>
              </w:rPr>
              <w:t xml:space="preserve"> «Псковский </w:t>
            </w:r>
            <w:r w:rsidRPr="00E478D7" w:rsidR="00467118">
              <w:rPr>
                <w:spacing w:val="-6"/>
                <w:sz w:val="24"/>
                <w:szCs w:val="24"/>
              </w:rPr>
              <w:t>Дом ветеранов»</w:t>
            </w:r>
            <w:r w:rsidRPr="00E478D7" w:rsidR="007B4C78">
              <w:rPr>
                <w:sz w:val="24"/>
                <w:szCs w:val="24"/>
              </w:rPr>
              <w:t xml:space="preserve"> 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______________________</w:t>
            </w:r>
            <w:r w:rsidRPr="00E478D7" w:rsidR="001B3AFE">
              <w:rPr>
                <w:sz w:val="24"/>
                <w:szCs w:val="24"/>
              </w:rPr>
              <w:t>______Ю.В. Бородина</w:t>
            </w:r>
            <w:r w:rsidRPr="00E478D7">
              <w:rPr>
                <w:sz w:val="24"/>
                <w:szCs w:val="24"/>
              </w:rPr>
              <w:t xml:space="preserve"> </w:t>
            </w:r>
          </w:p>
          <w:p w:rsidR="001C7125" w:rsidRPr="00E478D7" w:rsidP="001C7125">
            <w:pPr>
              <w:rPr>
                <w:sz w:val="24"/>
                <w:szCs w:val="24"/>
              </w:rPr>
            </w:pPr>
            <w:r w:rsidRPr="00E478D7">
              <w:rPr>
                <w:sz w:val="24"/>
                <w:szCs w:val="24"/>
              </w:rPr>
              <w:t>«_____»______________ 20</w:t>
            </w:r>
            <w:r w:rsidRPr="00E478D7" w:rsidR="001B3AFE">
              <w:rPr>
                <w:sz w:val="24"/>
                <w:szCs w:val="24"/>
              </w:rPr>
              <w:t>21</w:t>
            </w:r>
            <w:r w:rsidRPr="00E478D7">
              <w:rPr>
                <w:sz w:val="24"/>
                <w:szCs w:val="24"/>
              </w:rPr>
              <w:t xml:space="preserve"> г.</w:t>
            </w:r>
          </w:p>
          <w:p w:rsidR="00792A2F" w:rsidRPr="00E478D7" w:rsidP="00792A2F">
            <w:pPr>
              <w:rPr>
                <w:sz w:val="24"/>
                <w:szCs w:val="24"/>
              </w:rPr>
            </w:pPr>
            <w:r w:rsidRPr="00E478D7" w:rsidR="00F67C36">
              <w:rPr>
                <w:bCs/>
                <w:sz w:val="24"/>
                <w:szCs w:val="24"/>
              </w:rPr>
              <w:t xml:space="preserve">                           </w:t>
            </w:r>
            <w:r w:rsidRPr="00E478D7" w:rsidR="00AC66FD">
              <w:rPr>
                <w:bCs/>
                <w:sz w:val="24"/>
                <w:szCs w:val="24"/>
              </w:rPr>
              <w:t>М.п</w:t>
            </w:r>
            <w:r w:rsidRPr="00E478D7" w:rsidR="00B40294">
              <w:rPr>
                <w:bCs/>
                <w:sz w:val="24"/>
                <w:szCs w:val="24"/>
              </w:rPr>
              <w:t>.</w:t>
            </w:r>
          </w:p>
          <w:p w:rsidR="00792A2F" w:rsidRPr="00E478D7" w:rsidP="00792A2F">
            <w:pPr>
              <w:rPr>
                <w:sz w:val="24"/>
                <w:szCs w:val="24"/>
              </w:rPr>
            </w:pPr>
          </w:p>
        </w:tc>
      </w:tr>
    </w:tbl>
    <w:p w:rsidR="00D23D17" w:rsidRPr="00E478D7" w:rsidP="001015F3">
      <w:pPr>
        <w:rPr>
          <w:sz w:val="24"/>
        </w:rPr>
      </w:pPr>
    </w:p>
    <w:p w:rsidR="001015F3" w:rsidRPr="00E478D7" w:rsidP="001015F3">
      <w:pPr>
        <w:rPr>
          <w:sz w:val="24"/>
        </w:rPr>
      </w:pPr>
    </w:p>
    <w:p w:rsidR="001015F3" w:rsidRPr="00E478D7" w:rsidP="001015F3">
      <w:pPr>
        <w:rPr>
          <w:sz w:val="24"/>
        </w:rPr>
      </w:pPr>
    </w:p>
    <w:p w:rsidR="001015F3" w:rsidRPr="00E478D7" w:rsidP="001015F3">
      <w:pPr>
        <w:rPr>
          <w:sz w:val="24"/>
        </w:rPr>
      </w:pPr>
    </w:p>
    <w:p w:rsidR="001015F3" w:rsidRPr="00E478D7" w:rsidP="001015F3">
      <w:pPr>
        <w:pStyle w:val="Heading3"/>
        <w:rPr>
          <w:b/>
          <w:sz w:val="32"/>
          <w:szCs w:val="32"/>
        </w:rPr>
      </w:pPr>
      <w:r w:rsidRPr="00E478D7">
        <w:rPr>
          <w:b/>
          <w:sz w:val="32"/>
          <w:szCs w:val="32"/>
        </w:rPr>
        <w:t>КОЛЛЕКТИВНЫЙ ДОГОВОР</w:t>
      </w:r>
    </w:p>
    <w:p w:rsidR="00C934E5" w:rsidRPr="00E478D7" w:rsidP="001015F3">
      <w:pPr>
        <w:jc w:val="center"/>
        <w:rPr>
          <w:b/>
          <w:sz w:val="28"/>
          <w:szCs w:val="28"/>
        </w:rPr>
      </w:pPr>
      <w:r w:rsidRPr="00E478D7" w:rsidR="001015F3">
        <w:rPr>
          <w:b/>
          <w:sz w:val="28"/>
          <w:szCs w:val="28"/>
        </w:rPr>
        <w:t>государственного</w:t>
      </w:r>
      <w:r w:rsidRPr="00E478D7">
        <w:rPr>
          <w:b/>
          <w:sz w:val="28"/>
          <w:szCs w:val="28"/>
        </w:rPr>
        <w:t xml:space="preserve"> </w:t>
      </w:r>
      <w:r w:rsidRPr="00E478D7" w:rsidR="001C7125">
        <w:rPr>
          <w:b/>
          <w:sz w:val="28"/>
          <w:szCs w:val="28"/>
        </w:rPr>
        <w:t>бюджетного</w:t>
      </w:r>
      <w:r w:rsidRPr="00E478D7" w:rsidR="001015F3">
        <w:rPr>
          <w:b/>
          <w:sz w:val="28"/>
          <w:szCs w:val="28"/>
        </w:rPr>
        <w:t xml:space="preserve"> учреждения социального обслуживания</w:t>
      </w:r>
    </w:p>
    <w:p w:rsidR="001015F3" w:rsidRPr="00E478D7" w:rsidP="001015F3">
      <w:pPr>
        <w:jc w:val="center"/>
        <w:rPr>
          <w:b/>
          <w:sz w:val="28"/>
          <w:szCs w:val="28"/>
        </w:rPr>
      </w:pPr>
      <w:r w:rsidRPr="00E478D7" w:rsidR="00C934E5">
        <w:rPr>
          <w:b/>
          <w:sz w:val="28"/>
          <w:szCs w:val="28"/>
        </w:rPr>
        <w:t>Псковской области</w:t>
      </w:r>
    </w:p>
    <w:p w:rsidR="00C934E5" w:rsidRPr="00E478D7" w:rsidP="001015F3">
      <w:pPr>
        <w:jc w:val="center"/>
        <w:rPr>
          <w:b/>
          <w:sz w:val="28"/>
          <w:szCs w:val="28"/>
        </w:rPr>
      </w:pPr>
      <w:r w:rsidRPr="00E478D7">
        <w:rPr>
          <w:b/>
          <w:sz w:val="28"/>
          <w:szCs w:val="28"/>
        </w:rPr>
        <w:t>«Центр социального обслуживания</w:t>
      </w:r>
      <w:r w:rsidRPr="00E478D7" w:rsidR="001015F3">
        <w:rPr>
          <w:b/>
          <w:sz w:val="28"/>
          <w:szCs w:val="28"/>
        </w:rPr>
        <w:t xml:space="preserve"> г. Пскова</w:t>
      </w:r>
      <w:r w:rsidRPr="00E478D7">
        <w:rPr>
          <w:b/>
          <w:sz w:val="28"/>
          <w:szCs w:val="28"/>
        </w:rPr>
        <w:t>»</w:t>
      </w:r>
    </w:p>
    <w:p w:rsidR="001015F3" w:rsidRPr="00E478D7" w:rsidP="001015F3">
      <w:pPr>
        <w:jc w:val="center"/>
        <w:rPr>
          <w:b/>
          <w:sz w:val="28"/>
          <w:szCs w:val="28"/>
        </w:rPr>
      </w:pPr>
      <w:r w:rsidRPr="00E478D7" w:rsidR="001B3AFE">
        <w:rPr>
          <w:b/>
          <w:sz w:val="28"/>
          <w:szCs w:val="28"/>
        </w:rPr>
        <w:t>(период действия 2021</w:t>
      </w:r>
      <w:r w:rsidRPr="00E478D7" w:rsidR="00C934E5">
        <w:rPr>
          <w:b/>
          <w:sz w:val="28"/>
          <w:szCs w:val="28"/>
        </w:rPr>
        <w:t xml:space="preserve"> – 20</w:t>
      </w:r>
      <w:r w:rsidRPr="00E478D7" w:rsidR="001B3AFE">
        <w:rPr>
          <w:b/>
          <w:sz w:val="28"/>
          <w:szCs w:val="28"/>
        </w:rPr>
        <w:t>24</w:t>
      </w:r>
      <w:r w:rsidRPr="00E478D7" w:rsidR="00C934E5">
        <w:rPr>
          <w:b/>
          <w:sz w:val="28"/>
          <w:szCs w:val="28"/>
        </w:rPr>
        <w:t xml:space="preserve"> гг.)</w:t>
      </w:r>
    </w:p>
    <w:p w:rsidR="001015F3" w:rsidRPr="00E478D7" w:rsidP="00155813">
      <w:pPr>
        <w:shd w:val="clear" w:color="auto" w:fill="FFFFFF"/>
        <w:jc w:val="center"/>
        <w:rPr>
          <w:b/>
          <w:sz w:val="24"/>
        </w:rPr>
      </w:pPr>
      <w:r w:rsidRPr="00E478D7" w:rsidR="00BE090D">
        <w:rPr>
          <w:b/>
          <w:sz w:val="24"/>
        </w:rPr>
        <w:br w:type="page"/>
      </w:r>
      <w:r w:rsidRPr="00E478D7">
        <w:rPr>
          <w:b/>
          <w:sz w:val="24"/>
        </w:rPr>
        <w:t>Оглавление</w:t>
      </w:r>
    </w:p>
    <w:p w:rsidR="001015F3" w:rsidRPr="00E478D7" w:rsidP="00AE42A3">
      <w:pPr>
        <w:shd w:val="clear" w:color="auto" w:fill="FFFFFF"/>
        <w:rPr>
          <w:sz w:val="24"/>
        </w:rPr>
      </w:pPr>
      <w:r w:rsidRPr="00E478D7">
        <w:rPr>
          <w:sz w:val="24"/>
        </w:rPr>
        <w:tab/>
        <w:tab/>
        <w:tab/>
        <w:tab/>
        <w:tab/>
        <w:tab/>
        <w:tab/>
        <w:tab/>
        <w:tab/>
        <w:tab/>
      </w:r>
      <w:r w:rsidRPr="00E478D7" w:rsidR="00CE171E">
        <w:rPr>
          <w:sz w:val="24"/>
        </w:rPr>
        <w:tab/>
      </w:r>
      <w:r w:rsidRPr="00E478D7" w:rsidR="0031192A">
        <w:rPr>
          <w:sz w:val="24"/>
        </w:rPr>
        <w:tab/>
      </w:r>
      <w:r w:rsidRPr="00E478D7">
        <w:rPr>
          <w:sz w:val="24"/>
        </w:rPr>
        <w:t>Стр.</w:t>
      </w:r>
    </w:p>
    <w:p w:rsidR="00987A35" w:rsidRPr="00E478D7" w:rsidP="00AE42A3">
      <w:pPr>
        <w:shd w:val="clear" w:color="auto" w:fill="FFFFFF"/>
        <w:tabs>
          <w:tab w:val="left" w:pos="8080"/>
        </w:tabs>
        <w:rPr>
          <w:sz w:val="24"/>
        </w:rPr>
      </w:pPr>
    </w:p>
    <w:p w:rsidR="001015F3" w:rsidRPr="00E478D7" w:rsidP="00AE42A3">
      <w:pPr>
        <w:shd w:val="clear" w:color="auto" w:fill="FFFFFF"/>
        <w:tabs>
          <w:tab w:val="left" w:pos="8080"/>
        </w:tabs>
        <w:rPr>
          <w:sz w:val="24"/>
        </w:rPr>
      </w:pPr>
      <w:r w:rsidRPr="00E478D7">
        <w:rPr>
          <w:sz w:val="24"/>
        </w:rPr>
        <w:t>Раздел 1.</w:t>
      </w:r>
      <w:r w:rsidRPr="00E478D7" w:rsidR="00BF2854">
        <w:rPr>
          <w:sz w:val="24"/>
        </w:rPr>
        <w:t xml:space="preserve"> Общие положения……………………………………………………</w:t>
      </w:r>
      <w:r w:rsidRPr="00E478D7" w:rsidR="0031192A">
        <w:rPr>
          <w:sz w:val="24"/>
        </w:rPr>
        <w:t>………</w:t>
      </w:r>
      <w:r w:rsidRPr="00E478D7" w:rsidR="00AE42A3">
        <w:rPr>
          <w:sz w:val="24"/>
        </w:rPr>
        <w:t>…...</w:t>
      </w:r>
      <w:r w:rsidRPr="00E478D7" w:rsidR="00BF2854">
        <w:rPr>
          <w:sz w:val="24"/>
        </w:rPr>
        <w:t>…</w:t>
      </w:r>
      <w:r w:rsidRPr="00E478D7">
        <w:rPr>
          <w:sz w:val="24"/>
        </w:rPr>
        <w:t>3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1015F3" w:rsidRPr="00E478D7" w:rsidP="00AE42A3">
      <w:pPr>
        <w:shd w:val="clear" w:color="auto" w:fill="FFFFFF"/>
        <w:rPr>
          <w:sz w:val="24"/>
        </w:rPr>
      </w:pPr>
      <w:r w:rsidRPr="00E478D7">
        <w:rPr>
          <w:sz w:val="24"/>
        </w:rPr>
        <w:t>Раздел 2.</w:t>
      </w:r>
      <w:r w:rsidRPr="00E478D7" w:rsidR="00CE171E">
        <w:rPr>
          <w:sz w:val="24"/>
        </w:rPr>
        <w:t xml:space="preserve"> </w:t>
      </w:r>
      <w:r w:rsidRPr="00E478D7">
        <w:rPr>
          <w:sz w:val="24"/>
        </w:rPr>
        <w:t>Оплата и нормирование труда,</w:t>
      </w:r>
      <w:r w:rsidRPr="00E478D7" w:rsidR="0031192A">
        <w:rPr>
          <w:sz w:val="24"/>
        </w:rPr>
        <w:t xml:space="preserve"> гарантии и компенсации……..</w:t>
      </w:r>
      <w:r w:rsidRPr="00E478D7" w:rsidR="00BF2854">
        <w:rPr>
          <w:sz w:val="24"/>
        </w:rPr>
        <w:t>……</w:t>
      </w:r>
      <w:r w:rsidRPr="00E478D7" w:rsidR="0031192A">
        <w:rPr>
          <w:sz w:val="24"/>
        </w:rPr>
        <w:t>……</w:t>
      </w:r>
      <w:r w:rsidRPr="00E478D7" w:rsidR="009B7DFF">
        <w:rPr>
          <w:sz w:val="24"/>
        </w:rPr>
        <w:t>….</w:t>
      </w:r>
      <w:r w:rsidRPr="00E478D7" w:rsidR="0031192A">
        <w:rPr>
          <w:sz w:val="24"/>
        </w:rPr>
        <w:t>…..</w:t>
      </w:r>
      <w:r w:rsidRPr="00E478D7" w:rsidR="00BF2854">
        <w:rPr>
          <w:sz w:val="24"/>
        </w:rPr>
        <w:t>..</w:t>
      </w:r>
      <w:r w:rsidRPr="00E478D7" w:rsidR="001E15A0">
        <w:rPr>
          <w:sz w:val="24"/>
        </w:rPr>
        <w:t>3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1015F3" w:rsidRPr="00E478D7" w:rsidP="00AE42A3">
      <w:pPr>
        <w:shd w:val="clear" w:color="auto" w:fill="FFFFFF"/>
        <w:tabs>
          <w:tab w:val="left" w:pos="8931"/>
        </w:tabs>
        <w:rPr>
          <w:sz w:val="24"/>
        </w:rPr>
      </w:pPr>
      <w:r w:rsidRPr="00E478D7">
        <w:rPr>
          <w:sz w:val="24"/>
        </w:rPr>
        <w:t>Раздел 3.</w:t>
      </w:r>
      <w:r w:rsidRPr="00E478D7" w:rsidR="00CE171E">
        <w:rPr>
          <w:sz w:val="24"/>
        </w:rPr>
        <w:t xml:space="preserve"> </w:t>
      </w:r>
      <w:r w:rsidRPr="00E478D7">
        <w:rPr>
          <w:sz w:val="24"/>
        </w:rPr>
        <w:t>Вопросы занятости,</w:t>
      </w:r>
      <w:r w:rsidRPr="00E478D7" w:rsidR="0031192A">
        <w:rPr>
          <w:sz w:val="24"/>
        </w:rPr>
        <w:t xml:space="preserve"> </w:t>
      </w:r>
      <w:r w:rsidRPr="00E478D7">
        <w:rPr>
          <w:sz w:val="24"/>
        </w:rPr>
        <w:t>гаранти</w:t>
      </w:r>
      <w:r w:rsidRPr="00E478D7" w:rsidR="00BF2854">
        <w:rPr>
          <w:sz w:val="24"/>
        </w:rPr>
        <w:t>и при возмож</w:t>
      </w:r>
      <w:r w:rsidRPr="00E478D7" w:rsidR="0031192A">
        <w:rPr>
          <w:sz w:val="24"/>
        </w:rPr>
        <w:t>ном высвобождении</w:t>
      </w:r>
      <w:r w:rsidRPr="00E478D7" w:rsidR="00AE42A3">
        <w:rPr>
          <w:sz w:val="24"/>
        </w:rPr>
        <w:t xml:space="preserve">  .</w:t>
      </w:r>
      <w:r w:rsidRPr="00E478D7" w:rsidR="0031192A">
        <w:rPr>
          <w:sz w:val="24"/>
        </w:rPr>
        <w:t>………..</w:t>
      </w:r>
      <w:r w:rsidRPr="00E478D7" w:rsidR="00477820">
        <w:rPr>
          <w:sz w:val="24"/>
        </w:rPr>
        <w:t>.</w:t>
      </w:r>
      <w:r w:rsidRPr="00E478D7" w:rsidR="0031192A">
        <w:rPr>
          <w:sz w:val="24"/>
        </w:rPr>
        <w:t>.</w:t>
      </w:r>
      <w:r w:rsidRPr="00E478D7" w:rsidR="009B7DFF">
        <w:rPr>
          <w:sz w:val="24"/>
        </w:rPr>
        <w:t>....</w:t>
      </w:r>
      <w:r w:rsidRPr="00E478D7" w:rsidR="00AE42A3">
        <w:rPr>
          <w:sz w:val="24"/>
        </w:rPr>
        <w:t>.</w:t>
      </w:r>
      <w:r w:rsidRPr="00E478D7" w:rsidR="00BF2854">
        <w:rPr>
          <w:sz w:val="24"/>
        </w:rPr>
        <w:t>…</w:t>
      </w:r>
      <w:r w:rsidRPr="00E478D7" w:rsidR="00C91EEE">
        <w:rPr>
          <w:sz w:val="24"/>
        </w:rPr>
        <w:t>8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1015F3" w:rsidRPr="00E478D7" w:rsidP="00AE42A3">
      <w:pPr>
        <w:shd w:val="clear" w:color="auto" w:fill="FFFFFF"/>
        <w:rPr>
          <w:sz w:val="24"/>
        </w:rPr>
      </w:pPr>
      <w:r w:rsidRPr="00E478D7">
        <w:rPr>
          <w:sz w:val="24"/>
        </w:rPr>
        <w:t>Раздел 4.</w:t>
      </w:r>
      <w:r w:rsidRPr="00E478D7" w:rsidR="00CE171E">
        <w:rPr>
          <w:sz w:val="24"/>
        </w:rPr>
        <w:t xml:space="preserve"> </w:t>
      </w:r>
      <w:r w:rsidRPr="00E478D7" w:rsidR="00BF2854">
        <w:rPr>
          <w:sz w:val="24"/>
        </w:rPr>
        <w:t>Рабочее время и время отдыха……………………………………</w:t>
      </w:r>
      <w:r w:rsidRPr="00E478D7" w:rsidR="0031192A">
        <w:rPr>
          <w:sz w:val="24"/>
        </w:rPr>
        <w:t>……….</w:t>
      </w:r>
      <w:r w:rsidRPr="00E478D7" w:rsidR="00BF2854">
        <w:rPr>
          <w:sz w:val="24"/>
        </w:rPr>
        <w:t>…</w:t>
      </w:r>
      <w:r w:rsidRPr="00E478D7" w:rsidR="00AE42A3">
        <w:rPr>
          <w:sz w:val="24"/>
        </w:rPr>
        <w:t>.</w:t>
      </w:r>
      <w:r w:rsidRPr="00E478D7" w:rsidR="009B7DFF">
        <w:rPr>
          <w:sz w:val="24"/>
        </w:rPr>
        <w:t>..</w:t>
      </w:r>
      <w:r w:rsidRPr="00E478D7" w:rsidR="00AE42A3">
        <w:rPr>
          <w:sz w:val="24"/>
        </w:rPr>
        <w:t>.</w:t>
      </w:r>
      <w:r w:rsidRPr="00E478D7" w:rsidR="00477820">
        <w:rPr>
          <w:sz w:val="24"/>
        </w:rPr>
        <w:t>..</w:t>
      </w:r>
      <w:r w:rsidRPr="00E478D7" w:rsidR="00BF2854">
        <w:rPr>
          <w:sz w:val="24"/>
        </w:rPr>
        <w:t>…</w:t>
      </w:r>
      <w:r w:rsidRPr="00E478D7" w:rsidR="00C91EEE">
        <w:rPr>
          <w:sz w:val="24"/>
        </w:rPr>
        <w:t>9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1015F3" w:rsidRPr="00E478D7" w:rsidP="00AE42A3">
      <w:pPr>
        <w:shd w:val="clear" w:color="auto" w:fill="FFFFFF"/>
        <w:rPr>
          <w:sz w:val="24"/>
        </w:rPr>
      </w:pPr>
      <w:r w:rsidRPr="00E478D7">
        <w:rPr>
          <w:sz w:val="24"/>
        </w:rPr>
        <w:t>Раздел 5.</w:t>
      </w:r>
      <w:r w:rsidRPr="00E478D7" w:rsidR="00CE171E">
        <w:rPr>
          <w:sz w:val="24"/>
        </w:rPr>
        <w:t xml:space="preserve"> </w:t>
      </w:r>
      <w:r w:rsidRPr="00E478D7" w:rsidR="00BF2854">
        <w:rPr>
          <w:sz w:val="24"/>
        </w:rPr>
        <w:t>Охрана труда………………………………………………………</w:t>
      </w:r>
      <w:r w:rsidRPr="00E478D7" w:rsidR="0031192A">
        <w:rPr>
          <w:sz w:val="24"/>
        </w:rPr>
        <w:t>……….</w:t>
      </w:r>
      <w:r w:rsidRPr="00E478D7" w:rsidR="00BF2854">
        <w:rPr>
          <w:sz w:val="24"/>
        </w:rPr>
        <w:t>…</w:t>
      </w:r>
      <w:r w:rsidRPr="00E478D7" w:rsidR="00477820">
        <w:rPr>
          <w:sz w:val="24"/>
        </w:rPr>
        <w:t>..</w:t>
      </w:r>
      <w:r w:rsidRPr="00E478D7" w:rsidR="00BF2854">
        <w:rPr>
          <w:sz w:val="24"/>
        </w:rPr>
        <w:t>…</w:t>
      </w:r>
      <w:r w:rsidRPr="00E478D7" w:rsidR="001E15A0">
        <w:rPr>
          <w:sz w:val="24"/>
        </w:rPr>
        <w:t>..</w:t>
      </w:r>
      <w:r w:rsidRPr="00E478D7" w:rsidR="00BF2854">
        <w:rPr>
          <w:sz w:val="24"/>
        </w:rPr>
        <w:t>.</w:t>
      </w:r>
      <w:r w:rsidRPr="00E478D7" w:rsidR="00C91EEE">
        <w:rPr>
          <w:sz w:val="24"/>
        </w:rPr>
        <w:t>10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31192A" w:rsidRPr="00E478D7" w:rsidP="00AE42A3">
      <w:pPr>
        <w:shd w:val="clear" w:color="auto" w:fill="FFFFFF"/>
        <w:rPr>
          <w:sz w:val="24"/>
        </w:rPr>
      </w:pPr>
      <w:r w:rsidRPr="00E478D7" w:rsidR="001015F3">
        <w:rPr>
          <w:sz w:val="24"/>
        </w:rPr>
        <w:t>Раздел 6.Социальные гарантии, непосредственно</w:t>
      </w:r>
      <w:r w:rsidRPr="00E478D7">
        <w:rPr>
          <w:sz w:val="24"/>
        </w:rPr>
        <w:t xml:space="preserve"> </w:t>
      </w:r>
      <w:r w:rsidRPr="00E478D7" w:rsidR="001015F3">
        <w:rPr>
          <w:sz w:val="24"/>
        </w:rPr>
        <w:t>связа</w:t>
      </w:r>
      <w:r w:rsidRPr="00E478D7" w:rsidR="00BF2854">
        <w:rPr>
          <w:sz w:val="24"/>
        </w:rPr>
        <w:t>нные</w:t>
      </w:r>
    </w:p>
    <w:p w:rsidR="001015F3" w:rsidRPr="00E478D7" w:rsidP="00AE42A3">
      <w:pPr>
        <w:shd w:val="clear" w:color="auto" w:fill="FFFFFF"/>
        <w:rPr>
          <w:sz w:val="24"/>
        </w:rPr>
      </w:pPr>
      <w:r w:rsidRPr="00E478D7" w:rsidR="00BF2854">
        <w:rPr>
          <w:sz w:val="24"/>
        </w:rPr>
        <w:t>с трудов</w:t>
      </w:r>
      <w:r w:rsidRPr="00E478D7" w:rsidR="001C3191">
        <w:rPr>
          <w:sz w:val="24"/>
        </w:rPr>
        <w:t>ыми отношениями ..…………………………………</w:t>
      </w:r>
      <w:r w:rsidRPr="00E478D7" w:rsidR="0031192A">
        <w:rPr>
          <w:sz w:val="24"/>
        </w:rPr>
        <w:t>……………………</w:t>
      </w:r>
      <w:r w:rsidRPr="00E478D7" w:rsidR="001C3191">
        <w:rPr>
          <w:sz w:val="24"/>
        </w:rPr>
        <w:t>……</w:t>
      </w:r>
      <w:r w:rsidRPr="00E478D7" w:rsidR="009B7DFF">
        <w:rPr>
          <w:sz w:val="24"/>
        </w:rPr>
        <w:t>.</w:t>
      </w:r>
      <w:r w:rsidRPr="00E478D7" w:rsidR="00AE42A3">
        <w:rPr>
          <w:sz w:val="24"/>
        </w:rPr>
        <w:t>…</w:t>
      </w:r>
      <w:r w:rsidRPr="00E478D7" w:rsidR="00477820">
        <w:rPr>
          <w:sz w:val="24"/>
        </w:rPr>
        <w:t>.</w:t>
      </w:r>
      <w:r w:rsidRPr="00E478D7" w:rsidR="00BF2854">
        <w:rPr>
          <w:sz w:val="24"/>
        </w:rPr>
        <w:t>..</w:t>
      </w:r>
      <w:r w:rsidRPr="00E478D7" w:rsidR="00AE42A3">
        <w:rPr>
          <w:sz w:val="24"/>
        </w:rPr>
        <w:t>1</w:t>
      </w:r>
      <w:r w:rsidRPr="00E478D7" w:rsidR="00C91EEE">
        <w:rPr>
          <w:sz w:val="24"/>
        </w:rPr>
        <w:t>2</w:t>
      </w:r>
    </w:p>
    <w:p w:rsidR="001015F3" w:rsidRPr="00E478D7" w:rsidP="00AE42A3">
      <w:pPr>
        <w:shd w:val="clear" w:color="auto" w:fill="FFFFFF"/>
        <w:rPr>
          <w:sz w:val="16"/>
          <w:szCs w:val="16"/>
        </w:rPr>
      </w:pPr>
    </w:p>
    <w:p w:rsidR="001015F3" w:rsidRPr="00E478D7" w:rsidP="00AE42A3">
      <w:pPr>
        <w:shd w:val="clear" w:color="auto" w:fill="FFFFFF"/>
        <w:rPr>
          <w:sz w:val="24"/>
        </w:rPr>
      </w:pPr>
      <w:r w:rsidRPr="00E478D7">
        <w:rPr>
          <w:sz w:val="24"/>
        </w:rPr>
        <w:t>Раздел 7.</w:t>
      </w:r>
      <w:r w:rsidRPr="00E478D7" w:rsidR="00CE171E">
        <w:rPr>
          <w:sz w:val="24"/>
        </w:rPr>
        <w:t xml:space="preserve"> </w:t>
      </w:r>
      <w:r w:rsidRPr="00E478D7">
        <w:rPr>
          <w:sz w:val="24"/>
        </w:rPr>
        <w:t>Заключительные пол</w:t>
      </w:r>
      <w:r w:rsidRPr="00E478D7" w:rsidR="001C3191">
        <w:rPr>
          <w:sz w:val="24"/>
        </w:rPr>
        <w:t>ожения…………………………………...…</w:t>
      </w:r>
      <w:r w:rsidRPr="00E478D7" w:rsidR="0031192A">
        <w:rPr>
          <w:sz w:val="24"/>
        </w:rPr>
        <w:t>……….</w:t>
      </w:r>
      <w:r w:rsidRPr="00E478D7" w:rsidR="001C3191">
        <w:rPr>
          <w:sz w:val="24"/>
        </w:rPr>
        <w:t>…</w:t>
      </w:r>
      <w:r w:rsidRPr="00E478D7" w:rsidR="009B7DFF">
        <w:rPr>
          <w:sz w:val="24"/>
        </w:rPr>
        <w:t>..</w:t>
      </w:r>
      <w:r w:rsidRPr="00E478D7" w:rsidR="00477820">
        <w:rPr>
          <w:sz w:val="24"/>
        </w:rPr>
        <w:t>…</w:t>
      </w:r>
      <w:r w:rsidRPr="00E478D7" w:rsidR="00AE42A3">
        <w:rPr>
          <w:sz w:val="24"/>
        </w:rPr>
        <w:t>.</w:t>
      </w:r>
      <w:r w:rsidRPr="00E478D7" w:rsidR="00BF2854">
        <w:rPr>
          <w:sz w:val="24"/>
        </w:rPr>
        <w:t>.</w:t>
      </w:r>
      <w:r w:rsidRPr="00E478D7" w:rsidR="00AE42A3">
        <w:rPr>
          <w:sz w:val="24"/>
        </w:rPr>
        <w:t>1</w:t>
      </w:r>
      <w:r w:rsidRPr="00E478D7" w:rsidR="00C91EEE">
        <w:rPr>
          <w:sz w:val="24"/>
        </w:rPr>
        <w:t>3</w:t>
      </w:r>
    </w:p>
    <w:p w:rsidR="0031192A" w:rsidRPr="00E478D7" w:rsidP="00F23E11">
      <w:pPr>
        <w:shd w:val="clear" w:color="auto" w:fill="FFFFFF"/>
        <w:rPr>
          <w:sz w:val="16"/>
          <w:szCs w:val="16"/>
        </w:rPr>
      </w:pPr>
    </w:p>
    <w:p w:rsidR="001015F3" w:rsidRPr="00E478D7" w:rsidP="00F23E11">
      <w:pPr>
        <w:shd w:val="clear" w:color="auto" w:fill="FFFFFF"/>
        <w:rPr>
          <w:b/>
          <w:sz w:val="24"/>
        </w:rPr>
      </w:pPr>
      <w:r w:rsidRPr="00E478D7">
        <w:rPr>
          <w:b/>
          <w:sz w:val="24"/>
        </w:rPr>
        <w:t>Перечень приложений к коллективному договору:</w:t>
      </w:r>
    </w:p>
    <w:p w:rsidR="001015F3" w:rsidRPr="00E478D7" w:rsidP="00F23E11">
      <w:pPr>
        <w:shd w:val="clear" w:color="auto" w:fill="FFFFFF"/>
        <w:rPr>
          <w:sz w:val="16"/>
          <w:szCs w:val="16"/>
        </w:rPr>
      </w:pPr>
    </w:p>
    <w:p w:rsidR="001015F3" w:rsidRPr="00E478D7" w:rsidP="00F23E11">
      <w:pPr>
        <w:shd w:val="clear" w:color="auto" w:fill="FFFFFF"/>
        <w:jc w:val="both"/>
        <w:rPr>
          <w:sz w:val="24"/>
        </w:rPr>
      </w:pPr>
      <w:r w:rsidRPr="00E478D7">
        <w:rPr>
          <w:sz w:val="24"/>
        </w:rPr>
        <w:t>Приложение 1</w:t>
      </w:r>
      <w:r w:rsidRPr="00E478D7" w:rsidR="00CE171E">
        <w:rPr>
          <w:sz w:val="24"/>
        </w:rPr>
        <w:t xml:space="preserve">. </w:t>
      </w:r>
      <w:r w:rsidRPr="00E478D7">
        <w:rPr>
          <w:sz w:val="24"/>
        </w:rPr>
        <w:t>По</w:t>
      </w:r>
      <w:r w:rsidRPr="00E478D7" w:rsidR="005A0CAD">
        <w:rPr>
          <w:sz w:val="24"/>
        </w:rPr>
        <w:t>лож</w:t>
      </w:r>
      <w:r w:rsidRPr="00E478D7" w:rsidR="00F23E11">
        <w:rPr>
          <w:sz w:val="24"/>
        </w:rPr>
        <w:t>ение об оплате труда работников</w:t>
      </w:r>
      <w:r w:rsidRPr="00E478D7">
        <w:rPr>
          <w:sz w:val="24"/>
        </w:rPr>
        <w:t xml:space="preserve"> </w:t>
      </w:r>
      <w:r w:rsidRPr="00E478D7" w:rsidR="007B4C78">
        <w:rPr>
          <w:sz w:val="24"/>
        </w:rPr>
        <w:t>г</w:t>
      </w:r>
      <w:r w:rsidRPr="00E478D7" w:rsidR="00F23E11">
        <w:rPr>
          <w:sz w:val="24"/>
        </w:rPr>
        <w:t xml:space="preserve">осударственного </w:t>
      </w:r>
      <w:r w:rsidRPr="00E478D7" w:rsidR="001C7125">
        <w:rPr>
          <w:sz w:val="24"/>
        </w:rPr>
        <w:t>бюджетного</w:t>
      </w:r>
      <w:r w:rsidRPr="00E478D7" w:rsidR="00F23E11">
        <w:rPr>
          <w:sz w:val="24"/>
        </w:rPr>
        <w:t xml:space="preserve"> учреждения социального обслуживания Псковской области</w:t>
      </w:r>
      <w:r w:rsidRPr="00E478D7">
        <w:rPr>
          <w:sz w:val="24"/>
        </w:rPr>
        <w:t xml:space="preserve"> «Центр</w:t>
      </w:r>
      <w:r w:rsidRPr="00E478D7" w:rsidR="0031192A">
        <w:rPr>
          <w:sz w:val="24"/>
        </w:rPr>
        <w:t xml:space="preserve"> </w:t>
      </w:r>
      <w:r w:rsidRPr="00E478D7">
        <w:rPr>
          <w:sz w:val="24"/>
        </w:rPr>
        <w:t>соци</w:t>
      </w:r>
      <w:r w:rsidRPr="00E478D7" w:rsidR="00CE171E">
        <w:rPr>
          <w:sz w:val="24"/>
        </w:rPr>
        <w:t>ального обслуживан</w:t>
      </w:r>
      <w:r w:rsidRPr="00E478D7" w:rsidR="00F23E11">
        <w:rPr>
          <w:sz w:val="24"/>
        </w:rPr>
        <w:t>ия</w:t>
      </w:r>
      <w:r w:rsidRPr="00E478D7" w:rsidR="00477820">
        <w:rPr>
          <w:sz w:val="24"/>
        </w:rPr>
        <w:t xml:space="preserve"> </w:t>
      </w:r>
      <w:r w:rsidRPr="00E478D7" w:rsidR="00F23E11">
        <w:rPr>
          <w:sz w:val="24"/>
        </w:rPr>
        <w:t>г. Пскова»</w:t>
      </w:r>
      <w:r w:rsidRPr="00E478D7" w:rsidR="004F640A">
        <w:rPr>
          <w:sz w:val="24"/>
        </w:rPr>
        <w:t>.</w:t>
      </w:r>
    </w:p>
    <w:p w:rsidR="00F23E11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F23E11" w:rsidRPr="00E478D7" w:rsidP="00F23E11">
      <w:pPr>
        <w:shd w:val="clear" w:color="auto" w:fill="FFFFFF"/>
        <w:jc w:val="both"/>
        <w:rPr>
          <w:sz w:val="24"/>
        </w:rPr>
      </w:pPr>
      <w:r w:rsidRPr="00E478D7" w:rsidR="001015F3">
        <w:rPr>
          <w:sz w:val="24"/>
        </w:rPr>
        <w:t>Приложение 2</w:t>
      </w:r>
      <w:r w:rsidRPr="00E478D7" w:rsidR="00CE171E">
        <w:rPr>
          <w:sz w:val="24"/>
        </w:rPr>
        <w:t xml:space="preserve">. </w:t>
      </w:r>
      <w:r w:rsidRPr="00E478D7" w:rsidR="001015F3">
        <w:rPr>
          <w:sz w:val="24"/>
        </w:rPr>
        <w:t>Положение</w:t>
      </w:r>
      <w:r w:rsidRPr="00E478D7">
        <w:rPr>
          <w:sz w:val="24"/>
        </w:rPr>
        <w:t xml:space="preserve"> о стимулирующих выплатах работникам </w:t>
      </w:r>
      <w:r w:rsidRPr="00E478D7" w:rsidR="00073295">
        <w:rPr>
          <w:sz w:val="24"/>
        </w:rPr>
        <w:t>г</w:t>
      </w:r>
      <w:r w:rsidRPr="00E478D7">
        <w:rPr>
          <w:sz w:val="24"/>
        </w:rPr>
        <w:t xml:space="preserve">осударственного </w:t>
      </w:r>
      <w:r w:rsidRPr="00E478D7" w:rsidR="001C7125">
        <w:rPr>
          <w:sz w:val="24"/>
        </w:rPr>
        <w:t>бюджетного</w:t>
      </w:r>
      <w:r w:rsidRPr="00E478D7">
        <w:rPr>
          <w:sz w:val="24"/>
        </w:rPr>
        <w:t xml:space="preserve"> учреждения социального обслуживания Псковской области «Центр социального обслуживания г. Пскова»</w:t>
      </w:r>
      <w:r w:rsidRPr="00E478D7" w:rsidR="004F640A">
        <w:rPr>
          <w:sz w:val="24"/>
        </w:rPr>
        <w:t>.</w:t>
      </w:r>
    </w:p>
    <w:p w:rsidR="0031192A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957265" w:rsidRPr="00E478D7" w:rsidP="00957265">
      <w:pPr>
        <w:shd w:val="clear" w:color="auto" w:fill="FFFFFF"/>
        <w:jc w:val="both"/>
        <w:rPr>
          <w:sz w:val="24"/>
        </w:rPr>
      </w:pPr>
      <w:r w:rsidRPr="00E478D7" w:rsidR="00F23E11">
        <w:rPr>
          <w:sz w:val="24"/>
        </w:rPr>
        <w:t xml:space="preserve">Приложение 3. Положение о премировании </w:t>
      </w:r>
      <w:r w:rsidRPr="00E478D7">
        <w:rPr>
          <w:sz w:val="24"/>
        </w:rPr>
        <w:t xml:space="preserve">работников </w:t>
      </w:r>
      <w:r w:rsidRPr="00E478D7" w:rsidR="007B4C78">
        <w:rPr>
          <w:sz w:val="24"/>
        </w:rPr>
        <w:t>г</w:t>
      </w:r>
      <w:r w:rsidRPr="00E478D7">
        <w:rPr>
          <w:sz w:val="24"/>
        </w:rPr>
        <w:t xml:space="preserve">осударственного </w:t>
      </w:r>
      <w:r w:rsidRPr="00E478D7" w:rsidR="001C7125">
        <w:rPr>
          <w:sz w:val="24"/>
        </w:rPr>
        <w:t>бюджетного</w:t>
      </w:r>
      <w:r w:rsidRPr="00E478D7">
        <w:rPr>
          <w:sz w:val="24"/>
        </w:rPr>
        <w:t xml:space="preserve"> учреждения социального обслуживания Псковской области «Центр социального обслуживания г. Пскова»</w:t>
      </w:r>
      <w:r w:rsidRPr="00E478D7" w:rsidR="004F640A">
        <w:rPr>
          <w:sz w:val="24"/>
        </w:rPr>
        <w:t>.</w:t>
      </w:r>
    </w:p>
    <w:p w:rsidR="001C3191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957265" w:rsidRPr="00E478D7" w:rsidP="004F640A">
      <w:pPr>
        <w:shd w:val="clear" w:color="auto" w:fill="FFFFFF"/>
        <w:rPr>
          <w:sz w:val="24"/>
        </w:rPr>
      </w:pPr>
      <w:r w:rsidRPr="00E478D7">
        <w:rPr>
          <w:sz w:val="24"/>
        </w:rPr>
        <w:t xml:space="preserve">Приложение 4. </w:t>
      </w:r>
      <w:r w:rsidRPr="00E478D7" w:rsidR="004F640A">
        <w:rPr>
          <w:sz w:val="24"/>
        </w:rPr>
        <w:t>.</w:t>
      </w:r>
      <w:r w:rsidRPr="00E478D7" w:rsidR="004F640A">
        <w:rPr>
          <w:sz w:val="24"/>
          <w:szCs w:val="24"/>
        </w:rPr>
        <w:t xml:space="preserve"> Список лиц ответственных за выполнение конкретных мероприятий договора от каждой стороны.</w:t>
      </w:r>
    </w:p>
    <w:p w:rsidR="00F23E11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5B3B51" w:rsidRPr="00E478D7" w:rsidP="00F23E11">
      <w:pPr>
        <w:shd w:val="clear" w:color="auto" w:fill="FFFFFF"/>
        <w:jc w:val="both"/>
        <w:rPr>
          <w:sz w:val="24"/>
        </w:rPr>
      </w:pPr>
      <w:r w:rsidRPr="00E478D7" w:rsidR="00957265">
        <w:rPr>
          <w:sz w:val="24"/>
        </w:rPr>
        <w:t>Приложение 5</w:t>
      </w:r>
      <w:r w:rsidRPr="00E478D7">
        <w:rPr>
          <w:sz w:val="24"/>
        </w:rPr>
        <w:t>. Кодекс</w:t>
      </w:r>
      <w:r w:rsidRPr="00E478D7" w:rsidR="00BF2854">
        <w:rPr>
          <w:sz w:val="24"/>
        </w:rPr>
        <w:t xml:space="preserve"> этик</w:t>
      </w:r>
      <w:r w:rsidRPr="00E478D7" w:rsidR="00F23E11">
        <w:rPr>
          <w:sz w:val="24"/>
        </w:rPr>
        <w:t>и социального работника</w:t>
      </w:r>
      <w:r w:rsidRPr="00E478D7" w:rsidR="004F640A">
        <w:rPr>
          <w:sz w:val="24"/>
        </w:rPr>
        <w:t>.</w:t>
      </w:r>
    </w:p>
    <w:p w:rsidR="001015F3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1015F3" w:rsidRPr="00E478D7" w:rsidP="00957265">
      <w:pPr>
        <w:shd w:val="clear" w:color="auto" w:fill="FFFFFF"/>
        <w:jc w:val="both"/>
        <w:rPr>
          <w:sz w:val="24"/>
        </w:rPr>
      </w:pPr>
      <w:r w:rsidRPr="00E478D7" w:rsidR="009D6F16">
        <w:rPr>
          <w:sz w:val="24"/>
        </w:rPr>
        <w:t xml:space="preserve"> </w:t>
      </w:r>
      <w:r w:rsidRPr="00E478D7" w:rsidR="00957265">
        <w:rPr>
          <w:sz w:val="24"/>
        </w:rPr>
        <w:t xml:space="preserve">Приложение </w:t>
      </w:r>
      <w:r w:rsidRPr="00E478D7" w:rsidR="009D6F16">
        <w:rPr>
          <w:sz w:val="24"/>
        </w:rPr>
        <w:t>6</w:t>
      </w:r>
      <w:r w:rsidRPr="00E478D7" w:rsidR="00CE171E">
        <w:rPr>
          <w:sz w:val="24"/>
        </w:rPr>
        <w:t xml:space="preserve">. </w:t>
      </w:r>
      <w:r w:rsidRPr="00E478D7">
        <w:rPr>
          <w:sz w:val="24"/>
        </w:rPr>
        <w:t>Правила внутреннего трудового распорядка</w:t>
      </w:r>
      <w:r w:rsidRPr="00E478D7" w:rsidR="001C73CD">
        <w:rPr>
          <w:sz w:val="24"/>
        </w:rPr>
        <w:t xml:space="preserve"> </w:t>
      </w:r>
      <w:r w:rsidRPr="00E478D7">
        <w:rPr>
          <w:sz w:val="24"/>
        </w:rPr>
        <w:t>для</w:t>
      </w:r>
      <w:r w:rsidRPr="00E478D7" w:rsidR="00CE171E">
        <w:rPr>
          <w:sz w:val="24"/>
        </w:rPr>
        <w:t xml:space="preserve"> </w:t>
      </w:r>
      <w:r w:rsidRPr="00E478D7">
        <w:rPr>
          <w:sz w:val="24"/>
        </w:rPr>
        <w:t>работников</w:t>
      </w:r>
      <w:r w:rsidRPr="00E478D7" w:rsidR="00957265">
        <w:rPr>
          <w:sz w:val="24"/>
        </w:rPr>
        <w:t xml:space="preserve"> </w:t>
      </w:r>
      <w:r w:rsidRPr="00E478D7">
        <w:rPr>
          <w:sz w:val="24"/>
        </w:rPr>
        <w:t>Г</w:t>
      </w:r>
      <w:r w:rsidRPr="00E478D7" w:rsidR="001C7125">
        <w:rPr>
          <w:sz w:val="24"/>
        </w:rPr>
        <w:t>Б</w:t>
      </w:r>
      <w:r w:rsidRPr="00E478D7">
        <w:rPr>
          <w:sz w:val="24"/>
        </w:rPr>
        <w:t xml:space="preserve">УСО </w:t>
      </w:r>
      <w:r w:rsidRPr="00E478D7" w:rsidR="00957265">
        <w:rPr>
          <w:sz w:val="24"/>
        </w:rPr>
        <w:t>«Центр социального обслуживания</w:t>
      </w:r>
      <w:r w:rsidRPr="00E478D7">
        <w:rPr>
          <w:sz w:val="24"/>
        </w:rPr>
        <w:t xml:space="preserve"> г. Пскова</w:t>
      </w:r>
      <w:r w:rsidRPr="00E478D7" w:rsidR="00957265">
        <w:rPr>
          <w:sz w:val="24"/>
        </w:rPr>
        <w:t>»</w:t>
      </w:r>
      <w:r w:rsidRPr="00E478D7" w:rsidR="004F640A">
        <w:rPr>
          <w:sz w:val="24"/>
        </w:rPr>
        <w:t>.</w:t>
      </w:r>
    </w:p>
    <w:p w:rsidR="001015F3" w:rsidRPr="00E478D7" w:rsidP="00957265">
      <w:pPr>
        <w:shd w:val="clear" w:color="auto" w:fill="FFFFFF"/>
        <w:jc w:val="both"/>
        <w:rPr>
          <w:sz w:val="16"/>
          <w:szCs w:val="16"/>
        </w:rPr>
      </w:pPr>
    </w:p>
    <w:p w:rsidR="001015F3" w:rsidRPr="00E478D7" w:rsidP="00957265">
      <w:pPr>
        <w:shd w:val="clear" w:color="auto" w:fill="FFFFFF"/>
        <w:jc w:val="both"/>
        <w:rPr>
          <w:sz w:val="24"/>
        </w:rPr>
      </w:pPr>
      <w:r w:rsidRPr="00E478D7" w:rsidR="00BB52D7">
        <w:rPr>
          <w:sz w:val="24"/>
        </w:rPr>
        <w:t>Приложение</w:t>
      </w:r>
      <w:r w:rsidRPr="00E478D7" w:rsidR="00957265">
        <w:rPr>
          <w:sz w:val="24"/>
        </w:rPr>
        <w:t xml:space="preserve"> </w:t>
      </w:r>
      <w:r w:rsidRPr="00E478D7" w:rsidR="009D6F16">
        <w:rPr>
          <w:sz w:val="24"/>
        </w:rPr>
        <w:t>7</w:t>
      </w:r>
      <w:r w:rsidRPr="00E478D7" w:rsidR="00CE171E">
        <w:rPr>
          <w:sz w:val="24"/>
        </w:rPr>
        <w:t xml:space="preserve">. </w:t>
      </w:r>
      <w:r w:rsidRPr="00E478D7">
        <w:rPr>
          <w:sz w:val="24"/>
        </w:rPr>
        <w:t>Перечень и нормы выдачи специальной</w:t>
      </w:r>
      <w:r w:rsidRPr="00E478D7" w:rsidR="001C3191">
        <w:rPr>
          <w:sz w:val="24"/>
        </w:rPr>
        <w:t xml:space="preserve"> </w:t>
      </w:r>
      <w:r w:rsidRPr="00E478D7">
        <w:rPr>
          <w:sz w:val="24"/>
        </w:rPr>
        <w:t>одежды, обуви и</w:t>
      </w:r>
      <w:r w:rsidRPr="00E478D7" w:rsidR="00B11627">
        <w:rPr>
          <w:sz w:val="24"/>
        </w:rPr>
        <w:t xml:space="preserve"> </w:t>
      </w:r>
      <w:r w:rsidRPr="00E478D7">
        <w:rPr>
          <w:sz w:val="24"/>
        </w:rPr>
        <w:t>инвентаря социальным работникам и</w:t>
      </w:r>
      <w:r w:rsidRPr="00E478D7" w:rsidR="001C3191">
        <w:rPr>
          <w:sz w:val="24"/>
        </w:rPr>
        <w:t xml:space="preserve"> </w:t>
      </w:r>
      <w:r w:rsidRPr="00E478D7">
        <w:rPr>
          <w:sz w:val="24"/>
        </w:rPr>
        <w:t>рабо</w:t>
      </w:r>
      <w:r w:rsidRPr="00E478D7" w:rsidR="00F23E11">
        <w:rPr>
          <w:sz w:val="24"/>
        </w:rPr>
        <w:t>тникам других профессий</w:t>
      </w:r>
      <w:r w:rsidRPr="00E478D7" w:rsidR="004F640A">
        <w:rPr>
          <w:sz w:val="24"/>
        </w:rPr>
        <w:t>.</w:t>
      </w:r>
    </w:p>
    <w:p w:rsidR="001C3191" w:rsidRPr="00E478D7" w:rsidP="00957265">
      <w:pPr>
        <w:shd w:val="clear" w:color="auto" w:fill="FFFFFF"/>
        <w:jc w:val="both"/>
        <w:rPr>
          <w:sz w:val="16"/>
          <w:szCs w:val="16"/>
        </w:rPr>
      </w:pPr>
    </w:p>
    <w:p w:rsidR="001015F3" w:rsidRPr="00E478D7" w:rsidP="00957265">
      <w:pPr>
        <w:shd w:val="clear" w:color="auto" w:fill="FFFFFF"/>
        <w:jc w:val="both"/>
        <w:rPr>
          <w:sz w:val="24"/>
        </w:rPr>
      </w:pPr>
      <w:r w:rsidRPr="00E478D7" w:rsidR="00B11627">
        <w:rPr>
          <w:sz w:val="24"/>
        </w:rPr>
        <w:t xml:space="preserve">Приложение </w:t>
      </w:r>
      <w:r w:rsidRPr="00E478D7" w:rsidR="009D6F16">
        <w:rPr>
          <w:sz w:val="24"/>
        </w:rPr>
        <w:t>8</w:t>
      </w:r>
      <w:r w:rsidRPr="00E478D7" w:rsidR="00CE171E">
        <w:rPr>
          <w:sz w:val="24"/>
        </w:rPr>
        <w:t xml:space="preserve">. </w:t>
      </w:r>
      <w:r w:rsidRPr="00E478D7">
        <w:rPr>
          <w:sz w:val="24"/>
        </w:rPr>
        <w:t>План м</w:t>
      </w:r>
      <w:r w:rsidRPr="00E478D7" w:rsidR="00BF2854">
        <w:rPr>
          <w:sz w:val="24"/>
        </w:rPr>
        <w:t>ер</w:t>
      </w:r>
      <w:r w:rsidRPr="00E478D7" w:rsidR="00F23E11">
        <w:rPr>
          <w:sz w:val="24"/>
        </w:rPr>
        <w:t>оприятий по охране труда</w:t>
      </w:r>
      <w:r w:rsidRPr="00E478D7" w:rsidR="004F640A">
        <w:rPr>
          <w:sz w:val="24"/>
        </w:rPr>
        <w:t>.</w:t>
      </w:r>
    </w:p>
    <w:p w:rsidR="00CE171E" w:rsidRPr="00E478D7" w:rsidP="00957265">
      <w:pPr>
        <w:shd w:val="clear" w:color="auto" w:fill="FFFFFF"/>
        <w:jc w:val="both"/>
        <w:rPr>
          <w:sz w:val="16"/>
          <w:szCs w:val="16"/>
        </w:rPr>
      </w:pPr>
    </w:p>
    <w:p w:rsidR="0031192A" w:rsidRPr="00E478D7" w:rsidP="00957265">
      <w:pPr>
        <w:shd w:val="clear" w:color="auto" w:fill="FFFFFF"/>
        <w:jc w:val="both"/>
        <w:rPr>
          <w:sz w:val="24"/>
        </w:rPr>
      </w:pPr>
      <w:r w:rsidRPr="00E478D7" w:rsidR="00C37AB8">
        <w:rPr>
          <w:sz w:val="24"/>
        </w:rPr>
        <w:t xml:space="preserve">Приложение </w:t>
      </w:r>
      <w:r w:rsidRPr="00E478D7" w:rsidR="009D6F16">
        <w:rPr>
          <w:sz w:val="24"/>
        </w:rPr>
        <w:t>9</w:t>
      </w:r>
      <w:r w:rsidRPr="00E478D7">
        <w:rPr>
          <w:sz w:val="24"/>
        </w:rPr>
        <w:t>. План обучения работников Г</w:t>
      </w:r>
      <w:r w:rsidRPr="00E478D7" w:rsidR="001C7125">
        <w:rPr>
          <w:sz w:val="24"/>
        </w:rPr>
        <w:t>Б</w:t>
      </w:r>
      <w:r w:rsidRPr="00E478D7">
        <w:rPr>
          <w:sz w:val="24"/>
        </w:rPr>
        <w:t>УСО «Центр социального</w:t>
      </w:r>
      <w:r w:rsidRPr="00E478D7" w:rsidR="001C7125">
        <w:rPr>
          <w:sz w:val="24"/>
        </w:rPr>
        <w:t xml:space="preserve"> обслуживания</w:t>
      </w:r>
      <w:r w:rsidRPr="00E478D7" w:rsidR="003C6A09">
        <w:rPr>
          <w:sz w:val="24"/>
        </w:rPr>
        <w:t xml:space="preserve"> г.</w:t>
      </w:r>
      <w:r w:rsidRPr="00E478D7">
        <w:rPr>
          <w:sz w:val="24"/>
        </w:rPr>
        <w:t>Пскова</w:t>
      </w:r>
      <w:r w:rsidRPr="00E478D7" w:rsidR="001C7125">
        <w:rPr>
          <w:sz w:val="24"/>
        </w:rPr>
        <w:t>»</w:t>
      </w:r>
      <w:r w:rsidRPr="00E478D7">
        <w:rPr>
          <w:sz w:val="24"/>
        </w:rPr>
        <w:t xml:space="preserve"> по охране труда, пожарной безопасности, безопасности движения на автомоб</w:t>
      </w:r>
      <w:r w:rsidRPr="00E478D7" w:rsidR="00C37AB8">
        <w:rPr>
          <w:sz w:val="24"/>
        </w:rPr>
        <w:t xml:space="preserve">ильном транспорте на период </w:t>
      </w:r>
      <w:r w:rsidRPr="00E478D7" w:rsidR="001B3AFE">
        <w:rPr>
          <w:sz w:val="24"/>
        </w:rPr>
        <w:t>2021-2024</w:t>
      </w:r>
      <w:r w:rsidRPr="00E478D7">
        <w:rPr>
          <w:sz w:val="24"/>
        </w:rPr>
        <w:t xml:space="preserve"> гг</w:t>
      </w:r>
      <w:r w:rsidRPr="00E478D7" w:rsidR="00F23E11">
        <w:rPr>
          <w:sz w:val="24"/>
        </w:rPr>
        <w:t>.</w:t>
      </w:r>
    </w:p>
    <w:p w:rsidR="0031192A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CE171E" w:rsidRPr="00E478D7" w:rsidP="00F23E11">
      <w:pPr>
        <w:shd w:val="clear" w:color="auto" w:fill="FFFFFF"/>
        <w:jc w:val="both"/>
        <w:rPr>
          <w:sz w:val="24"/>
        </w:rPr>
      </w:pPr>
      <w:r w:rsidRPr="00E478D7" w:rsidR="00C37AB8">
        <w:rPr>
          <w:sz w:val="24"/>
        </w:rPr>
        <w:t>Приложение 1</w:t>
      </w:r>
      <w:r w:rsidRPr="00E478D7" w:rsidR="009D6F16">
        <w:rPr>
          <w:sz w:val="24"/>
        </w:rPr>
        <w:t>0</w:t>
      </w:r>
      <w:r w:rsidRPr="00E478D7">
        <w:rPr>
          <w:sz w:val="24"/>
        </w:rPr>
        <w:t xml:space="preserve">. </w:t>
      </w:r>
      <w:r w:rsidRPr="00E478D7" w:rsidR="00DF2D24">
        <w:rPr>
          <w:sz w:val="24"/>
        </w:rPr>
        <w:t>Перечень должностей работников с ненормированным</w:t>
      </w:r>
      <w:r w:rsidRPr="00E478D7" w:rsidR="001C73CD">
        <w:rPr>
          <w:sz w:val="24"/>
        </w:rPr>
        <w:t xml:space="preserve"> </w:t>
      </w:r>
      <w:r w:rsidRPr="00E478D7" w:rsidR="00DF2D24">
        <w:rPr>
          <w:sz w:val="24"/>
        </w:rPr>
        <w:t>рабочим</w:t>
      </w:r>
      <w:r w:rsidRPr="00E478D7" w:rsidR="003C6A09">
        <w:rPr>
          <w:sz w:val="24"/>
        </w:rPr>
        <w:t xml:space="preserve"> </w:t>
      </w:r>
      <w:r w:rsidRPr="00E478D7" w:rsidR="00DF2D24">
        <w:rPr>
          <w:sz w:val="24"/>
        </w:rPr>
        <w:t>днем и продолжительность дополнительного оплачиваемого</w:t>
      </w:r>
      <w:r w:rsidRPr="00E478D7" w:rsidR="001C73CD">
        <w:rPr>
          <w:sz w:val="24"/>
        </w:rPr>
        <w:t xml:space="preserve"> </w:t>
      </w:r>
      <w:r w:rsidRPr="00E478D7" w:rsidR="00A17A13">
        <w:rPr>
          <w:sz w:val="24"/>
        </w:rPr>
        <w:t>о</w:t>
      </w:r>
      <w:r w:rsidRPr="00E478D7" w:rsidR="001C73CD">
        <w:rPr>
          <w:sz w:val="24"/>
        </w:rPr>
        <w:t>тпуска</w:t>
      </w:r>
      <w:r w:rsidRPr="00E478D7" w:rsidR="00073295">
        <w:rPr>
          <w:sz w:val="24"/>
        </w:rPr>
        <w:t>.</w:t>
      </w:r>
    </w:p>
    <w:p w:rsidR="00DF2D24" w:rsidRPr="00E478D7" w:rsidP="00F23E11">
      <w:pPr>
        <w:shd w:val="clear" w:color="auto" w:fill="FFFFFF"/>
        <w:jc w:val="both"/>
        <w:rPr>
          <w:sz w:val="16"/>
          <w:szCs w:val="16"/>
        </w:rPr>
      </w:pPr>
    </w:p>
    <w:p w:rsidR="004F640A" w:rsidRPr="00E478D7" w:rsidP="004F640A">
      <w:pPr>
        <w:rPr>
          <w:sz w:val="24"/>
          <w:szCs w:val="24"/>
        </w:rPr>
      </w:pPr>
      <w:r w:rsidRPr="00E478D7" w:rsidR="00C91EEE">
        <w:rPr>
          <w:sz w:val="24"/>
        </w:rPr>
        <w:t>Приложение 1</w:t>
      </w:r>
      <w:r w:rsidRPr="00E478D7" w:rsidR="009D6F16">
        <w:rPr>
          <w:sz w:val="24"/>
        </w:rPr>
        <w:t>1</w:t>
      </w:r>
      <w:r w:rsidRPr="00E478D7">
        <w:rPr>
          <w:sz w:val="24"/>
        </w:rPr>
        <w:t xml:space="preserve">. </w:t>
      </w:r>
      <w:r w:rsidRPr="00E478D7">
        <w:rPr>
          <w:sz w:val="24"/>
          <w:szCs w:val="24"/>
        </w:rPr>
        <w:t>Перечень профессий и должностей, которым по результатам специальной оценки условий оплаты труда (аттестации рабочих мест по условиям труда), устанавливается повышение оплаты труда за работу с вредными и (или) опасными условиями труда</w:t>
      </w:r>
      <w:r w:rsidRPr="00E478D7" w:rsidR="00073295">
        <w:rPr>
          <w:sz w:val="24"/>
          <w:szCs w:val="24"/>
        </w:rPr>
        <w:t>.</w:t>
      </w:r>
    </w:p>
    <w:p w:rsidR="00DF2D24" w:rsidRPr="00E478D7" w:rsidP="00F23E11">
      <w:pPr>
        <w:shd w:val="clear" w:color="auto" w:fill="FFFFFF"/>
        <w:rPr>
          <w:sz w:val="24"/>
        </w:rPr>
      </w:pPr>
    </w:p>
    <w:p w:rsidR="001015F3" w:rsidRPr="00E478D7" w:rsidP="001E15A0">
      <w:pPr>
        <w:shd w:val="clear" w:color="auto" w:fill="FFFFFF"/>
        <w:ind w:firstLine="709"/>
        <w:jc w:val="center"/>
        <w:rPr>
          <w:b/>
          <w:sz w:val="24"/>
        </w:rPr>
      </w:pPr>
      <w:r w:rsidRPr="00E478D7" w:rsidR="00BE090D">
        <w:rPr>
          <w:sz w:val="24"/>
        </w:rPr>
        <w:br w:type="page"/>
      </w:r>
      <w:r w:rsidRPr="00E478D7" w:rsidR="001F5F7F">
        <w:rPr>
          <w:b/>
          <w:sz w:val="24"/>
        </w:rPr>
        <w:t>Раздел 1.</w:t>
      </w:r>
    </w:p>
    <w:p w:rsidR="00211D9A" w:rsidRPr="00E478D7" w:rsidP="001E15A0">
      <w:pPr>
        <w:pStyle w:val="Heading4"/>
        <w:ind w:firstLine="709"/>
      </w:pPr>
      <w:r w:rsidRPr="00E478D7" w:rsidR="001015F3">
        <w:rPr>
          <w:sz w:val="24"/>
        </w:rPr>
        <w:t>Общие положения</w:t>
      </w:r>
    </w:p>
    <w:p w:rsidR="00F017D4" w:rsidRPr="00E478D7" w:rsidP="00AE42A3">
      <w:pPr>
        <w:pStyle w:val="BodyText"/>
        <w:ind w:firstLine="709"/>
      </w:pPr>
    </w:p>
    <w:p w:rsidR="001015F3" w:rsidRPr="00E478D7" w:rsidP="00AE42A3">
      <w:pPr>
        <w:pStyle w:val="BodyText"/>
        <w:ind w:firstLine="709"/>
      </w:pPr>
      <w:r w:rsidRPr="00E478D7" w:rsidR="003D3435">
        <w:t xml:space="preserve">1. </w:t>
      </w:r>
      <w:r w:rsidRPr="00E478D7">
        <w:t xml:space="preserve">Настоящий Коллективный договор (далее – </w:t>
      </w:r>
      <w:r w:rsidRPr="00E478D7" w:rsidR="003D3435">
        <w:t>д</w:t>
      </w:r>
      <w:r w:rsidRPr="00E478D7">
        <w:t xml:space="preserve">оговор) является правовым актом, регулирующим социально-трудовые отношения в </w:t>
      </w:r>
      <w:r w:rsidRPr="00E478D7" w:rsidR="007B4C78">
        <w:t>г</w:t>
      </w:r>
      <w:r w:rsidRPr="00E478D7">
        <w:t>осударственном</w:t>
      </w:r>
      <w:r w:rsidRPr="00E478D7" w:rsidR="00F017D4">
        <w:t xml:space="preserve"> </w:t>
      </w:r>
      <w:r w:rsidRPr="00E478D7" w:rsidR="001C7125">
        <w:t>бюджетном</w:t>
      </w:r>
      <w:r w:rsidRPr="00E478D7">
        <w:t xml:space="preserve"> учреждении социального обслуживания</w:t>
      </w:r>
      <w:r w:rsidRPr="00E478D7" w:rsidR="00F017D4">
        <w:t xml:space="preserve"> Псковской области</w:t>
      </w:r>
      <w:r w:rsidRPr="00E478D7">
        <w:t xml:space="preserve"> </w:t>
      </w:r>
      <w:r w:rsidRPr="00E478D7" w:rsidR="00F017D4">
        <w:t>«Центр социального обслуживания</w:t>
      </w:r>
      <w:r w:rsidRPr="00E478D7">
        <w:t xml:space="preserve"> г. Пскова</w:t>
      </w:r>
      <w:r w:rsidRPr="00E478D7" w:rsidR="00F017D4">
        <w:t>»</w:t>
      </w:r>
      <w:r w:rsidRPr="00E478D7">
        <w:t xml:space="preserve"> и устанавливающим взаимные обязательства между работниками и работодателем в лице их представителей</w:t>
      </w:r>
      <w:r w:rsidRPr="00E478D7" w:rsidR="00467118">
        <w:t xml:space="preserve"> в соответствии со ст. ст. 40 – 44 Трудового кодекса Российской Федерации (далее ТК РФ)</w:t>
      </w:r>
      <w:r w:rsidRPr="00E478D7">
        <w:t>.</w:t>
      </w:r>
    </w:p>
    <w:p w:rsidR="00E4343D" w:rsidRPr="00E478D7" w:rsidP="00E4343D">
      <w:pPr>
        <w:tabs>
          <w:tab w:val="left" w:pos="142"/>
        </w:tabs>
        <w:autoSpaceDE w:val="0"/>
        <w:ind w:firstLine="709"/>
        <w:jc w:val="both"/>
        <w:rPr>
          <w:rFonts w:eastAsia="Arial" w:cs="Arial"/>
          <w:sz w:val="24"/>
          <w:szCs w:val="24"/>
        </w:rPr>
      </w:pPr>
      <w:r w:rsidRPr="00E478D7">
        <w:rPr>
          <w:rFonts w:eastAsia="Arial" w:cs="Arial"/>
          <w:sz w:val="24"/>
          <w:szCs w:val="24"/>
        </w:rPr>
        <w:t xml:space="preserve">Настоящий договор разработан и заключён равноправными сторонами добровольно на основе соблюдения норм законодательства, полномочности сторон, уважения и учёта интересов сторон, свободы выбора при обсуждении и решении вопросов, составляющих его содержание, добровольности принятия сторонами на себя обязательств и реальности их выполнения. </w:t>
      </w:r>
    </w:p>
    <w:p w:rsidR="00E4343D" w:rsidRPr="00E478D7" w:rsidP="00E4343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 xml:space="preserve">1.1. Сторонами настоящего договора являются </w:t>
      </w:r>
      <w:r w:rsidRPr="00E478D7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Псковской области «Центр социального обслуживания г. Пскова» в лице директора</w:t>
      </w:r>
      <w:r w:rsidRPr="00E478D7" w:rsidR="00F67C36">
        <w:rPr>
          <w:rFonts w:ascii="Times New Roman" w:hAnsi="Times New Roman" w:cs="Times New Roman"/>
          <w:sz w:val="24"/>
          <w:szCs w:val="24"/>
        </w:rPr>
        <w:t xml:space="preserve"> </w:t>
      </w:r>
      <w:r w:rsidRPr="00E478D7">
        <w:rPr>
          <w:rFonts w:ascii="Times New Roman" w:hAnsi="Times New Roman" w:cs="Times New Roman"/>
          <w:sz w:val="24"/>
          <w:szCs w:val="24"/>
        </w:rPr>
        <w:t>Скобелевой Ирины Викторовны</w:t>
      </w:r>
      <w:r w:rsidRPr="00E478D7">
        <w:rPr>
          <w:rFonts w:ascii="Times New Roman" w:hAnsi="Times New Roman"/>
          <w:sz w:val="24"/>
          <w:szCs w:val="24"/>
        </w:rPr>
        <w:t>, действующего на основании Устава, именуемый далее «Работодатель»</w:t>
      </w:r>
      <w:r w:rsidRPr="00E478D7" w:rsidR="00073295">
        <w:rPr>
          <w:rFonts w:ascii="Times New Roman" w:hAnsi="Times New Roman"/>
          <w:sz w:val="24"/>
          <w:szCs w:val="24"/>
        </w:rPr>
        <w:t xml:space="preserve"> и работники учреждения, в лице</w:t>
      </w:r>
      <w:r w:rsidRPr="00E478D7" w:rsidR="00073295">
        <w:rPr>
          <w:rFonts w:ascii="Times New Roman" w:hAnsi="Times New Roman" w:cs="Times New Roman"/>
          <w:sz w:val="24"/>
          <w:szCs w:val="24"/>
        </w:rPr>
        <w:t xml:space="preserve"> комиссии по регулированию социально трудовых отношений, созданной из </w:t>
      </w:r>
      <w:r w:rsidRPr="00E478D7" w:rsidR="00073295">
        <w:rPr>
          <w:rFonts w:ascii="Times New Roman" w:hAnsi="Times New Roman" w:cs="Times New Roman"/>
          <w:sz w:val="24"/>
        </w:rPr>
        <w:t>представителей работников коллектива</w:t>
      </w:r>
      <w:r w:rsidRPr="00E478D7">
        <w:rPr>
          <w:rFonts w:ascii="Times New Roman" w:hAnsi="Times New Roman" w:cs="Times New Roman"/>
          <w:sz w:val="24"/>
          <w:szCs w:val="24"/>
        </w:rPr>
        <w:t>, действующе</w:t>
      </w:r>
      <w:r w:rsidRPr="00E478D7">
        <w:rPr>
          <w:rFonts w:ascii="Times New Roman" w:hAnsi="Times New Roman"/>
          <w:sz w:val="24"/>
          <w:szCs w:val="24"/>
        </w:rPr>
        <w:t>го на основании решени</w:t>
      </w:r>
      <w:r w:rsidRPr="00E478D7" w:rsidR="003D3435">
        <w:rPr>
          <w:rFonts w:ascii="Times New Roman" w:hAnsi="Times New Roman"/>
          <w:sz w:val="24"/>
          <w:szCs w:val="24"/>
        </w:rPr>
        <w:t>й</w:t>
      </w:r>
      <w:r w:rsidRPr="00E478D7">
        <w:rPr>
          <w:rFonts w:ascii="Times New Roman" w:hAnsi="Times New Roman"/>
          <w:sz w:val="24"/>
          <w:szCs w:val="24"/>
        </w:rPr>
        <w:t xml:space="preserve"> от </w:t>
      </w:r>
      <w:r w:rsidRPr="00E478D7" w:rsidR="00467118">
        <w:rPr>
          <w:rFonts w:ascii="Times New Roman" w:hAnsi="Times New Roman"/>
          <w:sz w:val="24"/>
          <w:szCs w:val="24"/>
        </w:rPr>
        <w:t>31.08.2021</w:t>
      </w:r>
      <w:r w:rsidRPr="00E478D7">
        <w:rPr>
          <w:rFonts w:ascii="Times New Roman" w:hAnsi="Times New Roman"/>
          <w:sz w:val="24"/>
          <w:szCs w:val="24"/>
        </w:rPr>
        <w:t xml:space="preserve"> г., именуемые далее («Совет трудового коллектива»).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1.2. Настоящий договор заключён сроком на 3 года и вступает в силу со дня его подписания. Стороны имеют право продлить действие коллективного договора на срок не более 3 лет.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 случае реорганизации учреждения договор сохраняет своё действие в течение всего срока реорганизации.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Изменения и дополнения в течение срока действия договора производятся только по взаимному согласию сторон в порядке, установленном в ТК РФ, и доводятся до сведения работников учреждения. 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1.3. Все условия договора являются обязательными для выполнения Работодателем и всеми работниками учреждения. Ни одна из сторон не может в течение срока действия договора в одностороннем порядке прекратить выполнение принятых на себя обязательств.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1.4. При принятии законов РФ по вопросам, которые нашли закрепление в данном договоре, в него вносятся соответствующие изменения.</w:t>
      </w:r>
    </w:p>
    <w:p w:rsidR="00E4343D" w:rsidRPr="00E478D7" w:rsidP="00E4343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1.5. Подписанный сторонами договор, приложения, протоколы разногласий в течение семи рабочих дней со дня подписания направляются Работодателем в уполномоченный орган исполнительной власти Псковской области для уведомительной регистрации.</w:t>
      </w:r>
    </w:p>
    <w:p w:rsidR="00E4343D" w:rsidRPr="00E478D7" w:rsidP="003D343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1.6. Работодатель совместно с </w:t>
      </w:r>
      <w:r w:rsidRPr="00E478D7" w:rsidR="00237478">
        <w:rPr>
          <w:sz w:val="24"/>
          <w:szCs w:val="24"/>
        </w:rPr>
        <w:t xml:space="preserve">Советом трудового коллектива </w:t>
      </w:r>
      <w:r w:rsidRPr="00E478D7">
        <w:rPr>
          <w:sz w:val="24"/>
          <w:szCs w:val="24"/>
        </w:rPr>
        <w:t>в месячный срок после подписания договора доводит содержание настоящего договора до сведения работников всех структурных подразделений. При приёме на работу новых работников Работодатель обязан под роспись ознакомить их с действующим договором.</w:t>
      </w:r>
    </w:p>
    <w:p w:rsidR="00E4343D" w:rsidRPr="00E478D7" w:rsidP="00E4343D">
      <w:pPr>
        <w:pStyle w:val="ConsPlusNonformat"/>
        <w:ind w:firstLine="709"/>
        <w:jc w:val="both"/>
        <w:rPr>
          <w:rFonts w:ascii="Times New Roman" w:eastAsia="Arial" w:hAnsi="Times New Roman" w:cs="Arial"/>
          <w:sz w:val="24"/>
          <w:szCs w:val="24"/>
        </w:rPr>
      </w:pPr>
      <w:r w:rsidRPr="00E478D7">
        <w:rPr>
          <w:rFonts w:ascii="Times New Roman" w:eastAsia="Arial" w:hAnsi="Times New Roman" w:cs="Arial"/>
          <w:sz w:val="24"/>
          <w:szCs w:val="24"/>
        </w:rPr>
        <w:t>2. Предмет договора</w:t>
      </w:r>
    </w:p>
    <w:p w:rsidR="003D3435" w:rsidRPr="00E478D7" w:rsidP="003D3435">
      <w:pPr>
        <w:pStyle w:val="ConsPlusDocList"/>
        <w:ind w:firstLine="709"/>
        <w:jc w:val="both"/>
      </w:pPr>
      <w:r w:rsidRPr="00E478D7" w:rsidR="00E4343D">
        <w:rPr>
          <w:rFonts w:ascii="Times New Roman" w:hAnsi="Times New Roman"/>
          <w:sz w:val="24"/>
          <w:szCs w:val="24"/>
        </w:rPr>
        <w:t xml:space="preserve"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</w:t>
      </w:r>
      <w:r w:rsidRPr="00E478D7" w:rsidR="00467118">
        <w:rPr>
          <w:rFonts w:ascii="Times New Roman" w:hAnsi="Times New Roman"/>
          <w:sz w:val="24"/>
          <w:szCs w:val="24"/>
        </w:rPr>
        <w:t>С</w:t>
      </w:r>
      <w:r w:rsidRPr="00E478D7" w:rsidR="00E4343D">
        <w:rPr>
          <w:rFonts w:ascii="Times New Roman" w:hAnsi="Times New Roman"/>
          <w:sz w:val="24"/>
          <w:szCs w:val="24"/>
        </w:rPr>
        <w:t>торонами.</w:t>
      </w:r>
    </w:p>
    <w:p w:rsidR="00211D9A" w:rsidRPr="00E478D7" w:rsidP="00AE42A3">
      <w:pPr>
        <w:ind w:firstLine="709"/>
        <w:jc w:val="both"/>
        <w:rPr>
          <w:sz w:val="24"/>
        </w:rPr>
      </w:pPr>
    </w:p>
    <w:p w:rsidR="00211D9A" w:rsidRPr="00E478D7" w:rsidP="00AE42A3">
      <w:pPr>
        <w:ind w:firstLine="709"/>
        <w:jc w:val="center"/>
        <w:rPr>
          <w:b/>
          <w:sz w:val="24"/>
        </w:rPr>
      </w:pPr>
      <w:r w:rsidRPr="00E478D7" w:rsidR="001F5F7F">
        <w:rPr>
          <w:b/>
          <w:sz w:val="24"/>
        </w:rPr>
        <w:t>Раздел 2.</w:t>
      </w:r>
    </w:p>
    <w:p w:rsidR="001015F3" w:rsidRPr="00E478D7" w:rsidP="00AE42A3">
      <w:pPr>
        <w:ind w:firstLine="709"/>
        <w:jc w:val="center"/>
        <w:rPr>
          <w:b/>
          <w:sz w:val="24"/>
        </w:rPr>
      </w:pPr>
      <w:r w:rsidRPr="00E478D7">
        <w:rPr>
          <w:b/>
          <w:sz w:val="24"/>
        </w:rPr>
        <w:t>Оплата и нормирование труда,</w:t>
      </w:r>
      <w:r w:rsidRPr="00E478D7" w:rsidR="003D3435">
        <w:rPr>
          <w:b/>
          <w:sz w:val="24"/>
        </w:rPr>
        <w:t xml:space="preserve"> </w:t>
      </w:r>
      <w:r w:rsidRPr="00E478D7">
        <w:rPr>
          <w:b/>
          <w:sz w:val="24"/>
        </w:rPr>
        <w:t>гарантии и компенсации</w:t>
      </w:r>
    </w:p>
    <w:p w:rsidR="001015F3" w:rsidRPr="00E478D7" w:rsidP="00AE42A3">
      <w:pPr>
        <w:ind w:firstLine="709"/>
        <w:jc w:val="center"/>
        <w:rPr>
          <w:sz w:val="24"/>
        </w:rPr>
      </w:pPr>
    </w:p>
    <w:p w:rsidR="001015F3" w:rsidRPr="00E478D7" w:rsidP="00AE42A3">
      <w:pPr>
        <w:ind w:firstLine="709"/>
        <w:jc w:val="both"/>
        <w:rPr>
          <w:sz w:val="24"/>
        </w:rPr>
      </w:pPr>
      <w:r w:rsidRPr="00E478D7">
        <w:rPr>
          <w:sz w:val="24"/>
        </w:rPr>
        <w:t>2.1. В области оплаты труда Стороны договорились:</w:t>
      </w:r>
    </w:p>
    <w:p w:rsidR="00F017D4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2.1.1. Выплачивать заработную плату в денежной форме (рублях).</w:t>
      </w:r>
    </w:p>
    <w:p w:rsidR="001015F3" w:rsidRPr="00E478D7" w:rsidP="00AE42A3">
      <w:pPr>
        <w:ind w:firstLine="709"/>
        <w:jc w:val="both"/>
        <w:rPr>
          <w:sz w:val="24"/>
        </w:rPr>
      </w:pPr>
      <w:r w:rsidRPr="00E478D7" w:rsidR="00B03A20">
        <w:rPr>
          <w:sz w:val="24"/>
        </w:rPr>
        <w:t>2.1.2.</w:t>
      </w:r>
      <w:r w:rsidRPr="00E478D7" w:rsidR="00BF6F32">
        <w:rPr>
          <w:sz w:val="24"/>
        </w:rPr>
        <w:t xml:space="preserve"> </w:t>
      </w:r>
      <w:r w:rsidRPr="00E478D7" w:rsidR="00B03A20">
        <w:rPr>
          <w:sz w:val="24"/>
        </w:rPr>
        <w:t>Заработную плату выплачивать два</w:t>
      </w:r>
      <w:r w:rsidRPr="00E478D7">
        <w:rPr>
          <w:sz w:val="24"/>
        </w:rPr>
        <w:t xml:space="preserve"> раза</w:t>
      </w:r>
      <w:r w:rsidRPr="00E478D7" w:rsidR="00B03A20">
        <w:rPr>
          <w:sz w:val="24"/>
        </w:rPr>
        <w:t xml:space="preserve"> в месяц в</w:t>
      </w:r>
      <w:r w:rsidRPr="00E478D7" w:rsidR="00360795">
        <w:rPr>
          <w:sz w:val="24"/>
        </w:rPr>
        <w:t xml:space="preserve"> кассе учреждения</w:t>
      </w:r>
      <w:r w:rsidRPr="00E478D7" w:rsidR="00B03A20">
        <w:rPr>
          <w:sz w:val="24"/>
        </w:rPr>
        <w:t xml:space="preserve"> или перечислением на пластиковую</w:t>
      </w:r>
      <w:r w:rsidRPr="00E478D7" w:rsidR="00391A36">
        <w:rPr>
          <w:sz w:val="24"/>
        </w:rPr>
        <w:t xml:space="preserve"> </w:t>
      </w:r>
      <w:r w:rsidRPr="00E478D7" w:rsidR="00B03A20">
        <w:rPr>
          <w:sz w:val="24"/>
        </w:rPr>
        <w:t xml:space="preserve">карту по личному заявлению работника </w:t>
      </w:r>
      <w:r w:rsidRPr="00E478D7" w:rsidR="001B3AFE">
        <w:rPr>
          <w:sz w:val="24"/>
        </w:rPr>
        <w:t>30</w:t>
      </w:r>
      <w:r w:rsidRPr="00E478D7">
        <w:rPr>
          <w:sz w:val="24"/>
        </w:rPr>
        <w:t xml:space="preserve"> числа – за 1-ю половину месяца </w:t>
      </w:r>
      <w:r w:rsidRPr="00E478D7" w:rsidR="00391A36">
        <w:rPr>
          <w:sz w:val="24"/>
        </w:rPr>
        <w:t xml:space="preserve">и </w:t>
      </w:r>
      <w:r w:rsidRPr="00E478D7" w:rsidR="001B3AFE">
        <w:rPr>
          <w:sz w:val="24"/>
        </w:rPr>
        <w:t>15</w:t>
      </w:r>
      <w:r w:rsidRPr="00E478D7">
        <w:rPr>
          <w:sz w:val="24"/>
        </w:rPr>
        <w:t xml:space="preserve"> числа</w:t>
      </w:r>
      <w:r w:rsidRPr="00E478D7" w:rsidR="00360795">
        <w:rPr>
          <w:sz w:val="24"/>
        </w:rPr>
        <w:t xml:space="preserve"> следующего месяца</w:t>
      </w:r>
      <w:r w:rsidRPr="00E478D7">
        <w:rPr>
          <w:sz w:val="24"/>
        </w:rPr>
        <w:t xml:space="preserve"> – окончательный расчет за истекший месяц с выплатой дополнительных ежемесячных поощрений за расчетный месяц.</w:t>
      </w:r>
    </w:p>
    <w:p w:rsidR="00C934E5" w:rsidRPr="00E478D7" w:rsidP="00AE42A3">
      <w:pPr>
        <w:ind w:firstLine="709"/>
        <w:jc w:val="both"/>
      </w:pPr>
      <w:r w:rsidRPr="00E478D7" w:rsidR="003B50F5">
        <w:rPr>
          <w:sz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 w:rsidRPr="00E478D7" w:rsidR="00BF6F32">
        <w:rPr>
          <w:sz w:val="24"/>
        </w:rPr>
        <w:t xml:space="preserve"> </w:t>
      </w:r>
      <w:r w:rsidRPr="00E478D7" w:rsidR="001015F3">
        <w:rPr>
          <w:sz w:val="24"/>
        </w:rPr>
        <w:t>Сроки выплаты заработно</w:t>
      </w:r>
      <w:r w:rsidRPr="00E478D7">
        <w:rPr>
          <w:sz w:val="24"/>
        </w:rPr>
        <w:t xml:space="preserve">й платы согласовываются с </w:t>
      </w:r>
      <w:r w:rsidRPr="00E478D7" w:rsidR="00FE0241">
        <w:rPr>
          <w:sz w:val="24"/>
        </w:rPr>
        <w:t>казначейством</w:t>
      </w:r>
      <w:r w:rsidRPr="00E478D7" w:rsidR="001015F3">
        <w:rPr>
          <w:sz w:val="24"/>
        </w:rPr>
        <w:t xml:space="preserve"> и могут быть изменены в течение года</w:t>
      </w:r>
      <w:r w:rsidRPr="00E478D7" w:rsidR="007C5C59">
        <w:rPr>
          <w:sz w:val="24"/>
        </w:rPr>
        <w:t>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3D3435">
        <w:rPr>
          <w:sz w:val="24"/>
          <w:szCs w:val="24"/>
        </w:rPr>
        <w:t xml:space="preserve">2.1.3. </w:t>
      </w:r>
      <w:r w:rsidRPr="00E478D7">
        <w:rPr>
          <w:sz w:val="24"/>
          <w:szCs w:val="24"/>
        </w:rPr>
        <w:t>Производить индексацию заработной платы в соответствии с законом Псковской области «Об областном бюджете» на соответствующий год.</w:t>
      </w:r>
    </w:p>
    <w:p w:rsidR="001015F3" w:rsidRPr="00E478D7" w:rsidP="003D3435">
      <w:pPr>
        <w:spacing w:line="100" w:lineRule="atLeast"/>
        <w:ind w:firstLine="709"/>
        <w:jc w:val="both"/>
        <w:rPr>
          <w:sz w:val="24"/>
        </w:rPr>
      </w:pPr>
      <w:r w:rsidRPr="00E478D7" w:rsidR="00B3322F">
        <w:rPr>
          <w:sz w:val="24"/>
          <w:szCs w:val="24"/>
        </w:rPr>
        <w:t xml:space="preserve">2.1.4. Оплата труда работников учреждения производится в соответствии со штатным расписанием, утвержденным в установленном порядке. </w:t>
      </w:r>
    </w:p>
    <w:p w:rsidR="00211D9A" w:rsidRPr="00E478D7" w:rsidP="00AE42A3">
      <w:pPr>
        <w:pStyle w:val="BodyText24"/>
        <w:ind w:firstLine="709"/>
        <w:jc w:val="both"/>
        <w:rPr>
          <w:sz w:val="24"/>
        </w:rPr>
      </w:pPr>
      <w:r w:rsidRPr="00E478D7" w:rsidR="00FA5E89">
        <w:rPr>
          <w:sz w:val="24"/>
        </w:rPr>
        <w:t>2.1.</w:t>
      </w:r>
      <w:r w:rsidRPr="00E478D7" w:rsidR="003D3435">
        <w:rPr>
          <w:sz w:val="24"/>
        </w:rPr>
        <w:t>5</w:t>
      </w:r>
      <w:r w:rsidRPr="00E478D7" w:rsidR="00FA5E89">
        <w:rPr>
          <w:sz w:val="24"/>
        </w:rPr>
        <w:t>. При</w:t>
      </w:r>
      <w:r w:rsidRPr="00E478D7" w:rsidR="003B50F5">
        <w:rPr>
          <w:sz w:val="24"/>
        </w:rPr>
        <w:t xml:space="preserve"> </w:t>
      </w:r>
      <w:r w:rsidRPr="00E478D7" w:rsidR="00FA5E89">
        <w:rPr>
          <w:sz w:val="24"/>
        </w:rPr>
        <w:t xml:space="preserve">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</w:t>
      </w:r>
      <w:r w:rsidRPr="00E478D7" w:rsidR="003B50F5">
        <w:rPr>
          <w:sz w:val="24"/>
        </w:rPr>
        <w:t>сумме, подлеж</w:t>
      </w:r>
      <w:r w:rsidRPr="00E478D7" w:rsidR="00FA5E89">
        <w:rPr>
          <w:sz w:val="24"/>
        </w:rPr>
        <w:t>ащей выплате.</w:t>
      </w:r>
    </w:p>
    <w:p w:rsidR="001015F3" w:rsidRPr="00E478D7" w:rsidP="00AE42A3">
      <w:pPr>
        <w:pStyle w:val="BodyText24"/>
        <w:ind w:firstLine="709"/>
        <w:jc w:val="both"/>
        <w:rPr>
          <w:sz w:val="24"/>
        </w:rPr>
      </w:pPr>
      <w:r w:rsidRPr="00E478D7" w:rsidR="006E4E74">
        <w:rPr>
          <w:sz w:val="24"/>
        </w:rPr>
        <w:t>2.1.</w:t>
      </w:r>
      <w:r w:rsidRPr="00E478D7" w:rsidR="00BF6F32">
        <w:rPr>
          <w:sz w:val="24"/>
        </w:rPr>
        <w:t>6</w:t>
      </w:r>
      <w:r w:rsidRPr="00E478D7" w:rsidR="00391A36">
        <w:rPr>
          <w:sz w:val="24"/>
        </w:rPr>
        <w:t xml:space="preserve">. </w:t>
      </w:r>
      <w:r w:rsidRPr="00E478D7">
        <w:rPr>
          <w:sz w:val="24"/>
        </w:rPr>
        <w:t>В случае задержки выплаты заработной платы на срок более 15 дней</w:t>
      </w:r>
      <w:r w:rsidRPr="00E478D7" w:rsidR="00391A36">
        <w:rPr>
          <w:sz w:val="24"/>
        </w:rPr>
        <w:t xml:space="preserve"> в соответствии со ст.142 ТК РФ</w:t>
      </w:r>
      <w:r w:rsidRPr="00E478D7">
        <w:rPr>
          <w:sz w:val="24"/>
        </w:rPr>
        <w:t xml:space="preserve"> работник имеет право</w:t>
      </w:r>
      <w:r w:rsidRPr="00E478D7" w:rsidR="00391A36">
        <w:rPr>
          <w:sz w:val="24"/>
        </w:rPr>
        <w:t>, известив работодателя в письменной форме,</w:t>
      </w:r>
      <w:r w:rsidRPr="00E478D7">
        <w:rPr>
          <w:sz w:val="24"/>
        </w:rPr>
        <w:t xml:space="preserve"> приостановить работу на весь период </w:t>
      </w:r>
      <w:r w:rsidRPr="00E478D7" w:rsidR="00391A36">
        <w:rPr>
          <w:sz w:val="24"/>
        </w:rPr>
        <w:t xml:space="preserve">до </w:t>
      </w:r>
      <w:r w:rsidRPr="00E478D7" w:rsidR="00D67C92">
        <w:rPr>
          <w:sz w:val="24"/>
        </w:rPr>
        <w:t>выплаты</w:t>
      </w:r>
      <w:r w:rsidRPr="00E478D7" w:rsidR="00391A36">
        <w:rPr>
          <w:sz w:val="24"/>
        </w:rPr>
        <w:t xml:space="preserve"> задержанной суммы.</w:t>
      </w:r>
    </w:p>
    <w:p w:rsidR="006B2175" w:rsidRPr="00E478D7" w:rsidP="00AE4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D7" w:rsidR="00F2547E">
        <w:rPr>
          <w:rFonts w:ascii="Times New Roman" w:hAnsi="Times New Roman" w:cs="Times New Roman"/>
          <w:sz w:val="24"/>
          <w:szCs w:val="24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AC3B8C" w:rsidRPr="00E478D7" w:rsidP="004A2BDA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266F09">
        <w:rPr>
          <w:sz w:val="24"/>
          <w:szCs w:val="24"/>
        </w:rPr>
        <w:t>2.</w:t>
      </w:r>
      <w:r w:rsidRPr="00E478D7" w:rsidR="00861CEA">
        <w:rPr>
          <w:sz w:val="24"/>
          <w:szCs w:val="24"/>
        </w:rPr>
        <w:t>1</w:t>
      </w:r>
      <w:r w:rsidRPr="00E478D7" w:rsidR="00266F09">
        <w:rPr>
          <w:sz w:val="24"/>
          <w:szCs w:val="24"/>
        </w:rPr>
        <w:t>.</w:t>
      </w:r>
      <w:r w:rsidRPr="00E478D7" w:rsidR="00861CEA">
        <w:rPr>
          <w:sz w:val="24"/>
          <w:szCs w:val="24"/>
        </w:rPr>
        <w:t>7</w:t>
      </w:r>
      <w:r w:rsidRPr="00E478D7" w:rsidR="00266F09">
        <w:rPr>
          <w:sz w:val="24"/>
          <w:szCs w:val="24"/>
        </w:rPr>
        <w:t>.</w:t>
      </w:r>
      <w:r w:rsidRPr="00E478D7">
        <w:rPr>
          <w:sz w:val="24"/>
          <w:szCs w:val="24"/>
        </w:rPr>
        <w:t xml:space="preserve"> </w:t>
      </w:r>
      <w:r w:rsidRPr="00E478D7" w:rsidR="001C7125">
        <w:rPr>
          <w:sz w:val="24"/>
          <w:szCs w:val="24"/>
        </w:rPr>
        <w:t>Оплату труда работников в государственном (казенном, бюджетном, автономном) учреждении социального обслуживания производить в соответствии с законом Псковской области от 07 октября 2010 г. № 1006-ОЗ «Об отраслевых системах оплаты труда работников бюджетной сферы Псковской области», постановлениями Администрации Псковской области от 11.03.2015 № 116 «Об утверждении Положения об оплате труда работников государственных учреждений социального обслуживания Псковской области» и от 24.02.2015 № 82 «О размерах 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бюджетной сферы Псковской области»</w:t>
      </w:r>
      <w:r w:rsidRPr="00E478D7" w:rsidR="002E3AA5">
        <w:rPr>
          <w:sz w:val="24"/>
          <w:szCs w:val="24"/>
        </w:rPr>
        <w:t xml:space="preserve">, </w:t>
      </w:r>
      <w:r w:rsidRPr="00E478D7" w:rsidR="004A2BDA">
        <w:rPr>
          <w:sz w:val="24"/>
          <w:szCs w:val="24"/>
        </w:rPr>
        <w:t xml:space="preserve"> </w:t>
      </w:r>
      <w:r w:rsidRPr="00E478D7" w:rsidR="00861CEA">
        <w:rPr>
          <w:sz w:val="24"/>
          <w:szCs w:val="24"/>
        </w:rPr>
        <w:t xml:space="preserve">Положением об оплате труда работников государственного бюджетного учреждения социального обслуживания Псковской области «Центр социального обслуживания г. Пскова», </w:t>
      </w:r>
      <w:r w:rsidRPr="00E478D7" w:rsidR="00861CEA">
        <w:rPr>
          <w:b/>
          <w:sz w:val="24"/>
          <w:szCs w:val="24"/>
        </w:rPr>
        <w:t>(Приложение 1)</w:t>
      </w:r>
      <w:r w:rsidRPr="00E478D7" w:rsidR="00861CEA">
        <w:rPr>
          <w:sz w:val="24"/>
          <w:szCs w:val="24"/>
        </w:rPr>
        <w:t>, Положением о стимулирующих выплатах</w:t>
      </w:r>
      <w:r w:rsidRPr="00E478D7" w:rsidR="001C7125">
        <w:rPr>
          <w:b/>
          <w:sz w:val="24"/>
          <w:szCs w:val="24"/>
        </w:rPr>
        <w:t xml:space="preserve"> </w:t>
      </w:r>
      <w:r w:rsidRPr="00E478D7" w:rsidR="00861CEA">
        <w:rPr>
          <w:sz w:val="24"/>
          <w:szCs w:val="24"/>
        </w:rPr>
        <w:t>работникам</w:t>
      </w:r>
      <w:r w:rsidRPr="00E478D7" w:rsidR="00861CEA">
        <w:rPr>
          <w:b/>
          <w:sz w:val="24"/>
          <w:szCs w:val="24"/>
        </w:rPr>
        <w:t xml:space="preserve"> </w:t>
      </w:r>
      <w:r w:rsidRPr="00E478D7" w:rsidR="00861CEA">
        <w:rPr>
          <w:sz w:val="24"/>
          <w:szCs w:val="24"/>
        </w:rPr>
        <w:t>государственного бюджетного учреждения социального обслуживания Псковской области «Центр социального обслуживания г. Пскова»</w:t>
      </w:r>
      <w:r w:rsidRPr="00E478D7" w:rsidR="00861CEA">
        <w:rPr>
          <w:b/>
          <w:sz w:val="24"/>
          <w:szCs w:val="24"/>
        </w:rPr>
        <w:t xml:space="preserve"> </w:t>
      </w:r>
      <w:r w:rsidRPr="00E478D7" w:rsidR="00266F09">
        <w:rPr>
          <w:b/>
          <w:sz w:val="24"/>
          <w:szCs w:val="24"/>
        </w:rPr>
        <w:t>(Приложение 2)</w:t>
      </w:r>
      <w:r w:rsidRPr="00E478D7" w:rsidR="00266F09">
        <w:rPr>
          <w:sz w:val="24"/>
          <w:szCs w:val="24"/>
        </w:rPr>
        <w:t xml:space="preserve">, Положением о премировании работников </w:t>
      </w:r>
      <w:r w:rsidRPr="00E478D7" w:rsidR="00861CEA">
        <w:rPr>
          <w:sz w:val="24"/>
          <w:szCs w:val="24"/>
        </w:rPr>
        <w:t>г</w:t>
      </w:r>
      <w:r w:rsidRPr="00E478D7" w:rsidR="00266F09">
        <w:rPr>
          <w:sz w:val="24"/>
          <w:szCs w:val="24"/>
        </w:rPr>
        <w:t xml:space="preserve">осударственного </w:t>
      </w:r>
      <w:r w:rsidRPr="00E478D7" w:rsidR="001C7125">
        <w:rPr>
          <w:sz w:val="24"/>
          <w:szCs w:val="24"/>
        </w:rPr>
        <w:t>бюджетного</w:t>
      </w:r>
      <w:r w:rsidRPr="00E478D7" w:rsidR="00266F09">
        <w:rPr>
          <w:sz w:val="24"/>
          <w:szCs w:val="24"/>
        </w:rPr>
        <w:t xml:space="preserve"> учреждения социального обслуживания Псковской области «Центр социального обслуживания г. Пскова» </w:t>
      </w:r>
      <w:r w:rsidRPr="00E478D7" w:rsidR="00266F09">
        <w:rPr>
          <w:b/>
          <w:sz w:val="24"/>
          <w:szCs w:val="24"/>
        </w:rPr>
        <w:t>(П</w:t>
      </w:r>
      <w:r w:rsidRPr="00E478D7" w:rsidR="00861CEA">
        <w:rPr>
          <w:b/>
          <w:sz w:val="24"/>
          <w:szCs w:val="24"/>
        </w:rPr>
        <w:t>ри</w:t>
      </w:r>
      <w:r w:rsidRPr="00E478D7" w:rsidR="00266F09">
        <w:rPr>
          <w:b/>
          <w:sz w:val="24"/>
          <w:szCs w:val="24"/>
        </w:rPr>
        <w:t>ложение 3)</w:t>
      </w:r>
      <w:r w:rsidRPr="00E478D7" w:rsidR="00266F09">
        <w:rPr>
          <w:sz w:val="24"/>
          <w:szCs w:val="24"/>
        </w:rPr>
        <w:t xml:space="preserve"> </w:t>
      </w:r>
    </w:p>
    <w:p w:rsidR="00CD691A" w:rsidRPr="00E478D7" w:rsidP="00AE4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D7" w:rsidR="00266F09">
        <w:rPr>
          <w:rFonts w:ascii="Times New Roman" w:hAnsi="Times New Roman" w:cs="Times New Roman"/>
          <w:sz w:val="24"/>
          <w:szCs w:val="24"/>
        </w:rPr>
        <w:t>2.</w:t>
      </w:r>
      <w:r w:rsidRPr="00E478D7" w:rsidR="00861CEA">
        <w:rPr>
          <w:rFonts w:ascii="Times New Roman" w:hAnsi="Times New Roman" w:cs="Times New Roman"/>
          <w:sz w:val="24"/>
          <w:szCs w:val="24"/>
        </w:rPr>
        <w:t>1.8</w:t>
      </w:r>
      <w:r w:rsidRPr="00E478D7" w:rsidR="00513B47">
        <w:rPr>
          <w:rFonts w:ascii="Times New Roman" w:hAnsi="Times New Roman" w:cs="Times New Roman"/>
          <w:sz w:val="24"/>
          <w:szCs w:val="24"/>
        </w:rPr>
        <w:t>.</w:t>
      </w:r>
      <w:r w:rsidRPr="00E478D7" w:rsidR="00513B47">
        <w:rPr>
          <w:sz w:val="24"/>
          <w:szCs w:val="24"/>
        </w:rPr>
        <w:t xml:space="preserve"> </w:t>
      </w:r>
      <w:r w:rsidRPr="00E478D7" w:rsidR="00513B47">
        <w:rPr>
          <w:rFonts w:ascii="Times New Roman" w:hAnsi="Times New Roman" w:cs="Times New Roman"/>
          <w:sz w:val="24"/>
          <w:szCs w:val="24"/>
        </w:rPr>
        <w:t>Оп</w:t>
      </w:r>
      <w:r w:rsidRPr="00E478D7" w:rsidR="00880599">
        <w:rPr>
          <w:rFonts w:ascii="Times New Roman" w:hAnsi="Times New Roman" w:cs="Times New Roman"/>
          <w:sz w:val="24"/>
          <w:szCs w:val="24"/>
        </w:rPr>
        <w:t>лата труда работников учреждения</w:t>
      </w:r>
      <w:r w:rsidRPr="00E478D7" w:rsidR="00513B47">
        <w:rPr>
          <w:rFonts w:ascii="Times New Roman" w:hAnsi="Times New Roman" w:cs="Times New Roman"/>
          <w:sz w:val="24"/>
          <w:szCs w:val="24"/>
        </w:rPr>
        <w:t>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</w:t>
      </w:r>
    </w:p>
    <w:p w:rsidR="00880599" w:rsidRPr="00E478D7" w:rsidP="00AE4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D7" w:rsidR="00513B47">
        <w:rPr>
          <w:rFonts w:ascii="Times New Roman" w:hAnsi="Times New Roman" w:cs="Times New Roman"/>
          <w:sz w:val="24"/>
          <w:szCs w:val="24"/>
        </w:rPr>
        <w:t>Определение размеров оплаты труда работников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A2BDA" w:rsidRPr="00E478D7" w:rsidP="004A2BDA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B3322F">
        <w:rPr>
          <w:sz w:val="24"/>
          <w:szCs w:val="24"/>
        </w:rPr>
        <w:t>2.1.</w:t>
      </w:r>
      <w:r w:rsidRPr="00E478D7" w:rsidR="00861CEA">
        <w:rPr>
          <w:sz w:val="24"/>
          <w:szCs w:val="24"/>
        </w:rPr>
        <w:t>9</w:t>
      </w:r>
      <w:r w:rsidRPr="00E478D7" w:rsidR="00B3322F">
        <w:rPr>
          <w:sz w:val="24"/>
          <w:szCs w:val="24"/>
        </w:rPr>
        <w:t>. Установить работникам учреждения должностные оклады (оклады) согласно приложению №1 к постановлению Администрации Псковской области от 11.03.2015 №116 «Об утверждении Положения об оплате труда работников государственных учреждений социального обслуживания Псковской области» и постановления Администрации Псковской области от 24.02.2015 №82 «О размерах 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</w:t>
      </w:r>
      <w:r w:rsidRPr="00E478D7" w:rsidR="002E3AA5">
        <w:rPr>
          <w:sz w:val="24"/>
          <w:szCs w:val="24"/>
        </w:rPr>
        <w:t>жетной сферы Псковской области».</w:t>
      </w:r>
      <w:r w:rsidRPr="00E478D7">
        <w:rPr>
          <w:sz w:val="24"/>
          <w:szCs w:val="24"/>
        </w:rPr>
        <w:t xml:space="preserve"> </w:t>
      </w:r>
      <w:r w:rsidRPr="00E478D7" w:rsidR="002E3AA5">
        <w:rPr>
          <w:sz w:val="24"/>
          <w:szCs w:val="24"/>
        </w:rPr>
        <w:t xml:space="preserve"> 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2.</w:t>
      </w:r>
      <w:r w:rsidRPr="00E478D7" w:rsidR="001E18C3">
        <w:rPr>
          <w:sz w:val="24"/>
          <w:szCs w:val="24"/>
        </w:rPr>
        <w:t>2</w:t>
      </w:r>
      <w:r w:rsidRPr="00E478D7">
        <w:rPr>
          <w:sz w:val="24"/>
          <w:szCs w:val="24"/>
        </w:rPr>
        <w:t>. Работникам могут быть установлены следующие компенсационные выплаты: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1) повышение оплаты труда за работу в ночное время - устанавливается работникам учреждения за каждый час работы в ночное время и производится в размере 20% должностного оклада (оклада), рассчитанного за час работы в ночное время (статья 154 Трудового кодекса РФ, постановление Правительства РФ от 22.07.2008 №554). Ночным считается время с 22 часов предшествующего дня до 6 часов следующего дня. 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2) повышение оплаты труда за работу в выходн</w:t>
      </w:r>
      <w:r w:rsidRPr="00E478D7" w:rsidR="001E18C3">
        <w:rPr>
          <w:sz w:val="24"/>
          <w:szCs w:val="24"/>
        </w:rPr>
        <w:t xml:space="preserve">ые и нерабочие праздничные дни </w:t>
      </w:r>
      <w:r w:rsidRPr="00E478D7">
        <w:rPr>
          <w:sz w:val="24"/>
          <w:szCs w:val="24"/>
        </w:rPr>
        <w:t>производится работникам, привлекавшимся к работе в выходные и нерабочие праздничные дни, в размере одинарной части должностного оклада (оклада) за день или час работы сверх должностного оклада (оклада),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(оклада) за день или час работы сверх должностного оклада (оклада), если работа производилась сверх месячной нормы рабочего времени.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3) доплата за совмещение профессий (должностей), расширение зоны обслуживания и увеличе</w:t>
      </w:r>
      <w:r w:rsidRPr="00E478D7" w:rsidR="001E18C3">
        <w:rPr>
          <w:sz w:val="24"/>
          <w:szCs w:val="24"/>
        </w:rPr>
        <w:t xml:space="preserve">ние объема выполняемой работы или исполнение </w:t>
      </w:r>
      <w:r w:rsidRPr="00E478D7">
        <w:rPr>
          <w:sz w:val="24"/>
          <w:szCs w:val="24"/>
        </w:rPr>
        <w:t>обязанностей временно отсутствующего работника без освобождения от работы, определенной трудовым договором, устанавливается в размерах, на срок и в порядке, определенных по соглашению сторон трудового договора, с учетом содержания и (или) объема дополнительной работы.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4) повышение оплаты труда за сверхурочную работу осуществляется в пределах установленного фонда оплаты труда: за первые два часа работы за пределами нормальной прод</w:t>
      </w:r>
      <w:r w:rsidRPr="00E478D7" w:rsidR="001E18C3">
        <w:rPr>
          <w:sz w:val="24"/>
          <w:szCs w:val="24"/>
        </w:rPr>
        <w:t xml:space="preserve">олжительности рабочего времени </w:t>
      </w:r>
      <w:r w:rsidRPr="00E478D7">
        <w:rPr>
          <w:sz w:val="24"/>
          <w:szCs w:val="24"/>
        </w:rPr>
        <w:t xml:space="preserve">не менее чем в полуторном размере, за последующие часы – не менее чем в двойном размере. 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 учреждении вводится суммированный учет рабочего времени с тем, чтобы продолжительность рабочего времени за учетный период (год) не превышала нормального числа рабочих часов.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5) повышение оплаты труда за работу с вредными и (или) опасными условиями труда устанавливается в размере </w:t>
      </w:r>
      <w:r w:rsidRPr="00E478D7" w:rsidR="00E24CA8">
        <w:rPr>
          <w:sz w:val="24"/>
          <w:szCs w:val="24"/>
        </w:rPr>
        <w:t xml:space="preserve">не менее </w:t>
      </w:r>
      <w:r w:rsidRPr="00E478D7">
        <w:rPr>
          <w:sz w:val="24"/>
          <w:szCs w:val="24"/>
        </w:rPr>
        <w:t>4 процентов от должностного оклада (оклада) и осуществляется пропорционально отработанному времени в таких условиях труда (по результатам с</w:t>
      </w:r>
      <w:r w:rsidRPr="00E478D7" w:rsidR="009D2DB2">
        <w:rPr>
          <w:sz w:val="24"/>
          <w:szCs w:val="24"/>
        </w:rPr>
        <w:t xml:space="preserve">пециальной оценки условий </w:t>
      </w:r>
      <w:r w:rsidRPr="00E478D7">
        <w:rPr>
          <w:sz w:val="24"/>
          <w:szCs w:val="24"/>
        </w:rPr>
        <w:t xml:space="preserve"> труда</w:t>
      </w:r>
      <w:r w:rsidRPr="00E478D7" w:rsidR="009D2DB2">
        <w:rPr>
          <w:sz w:val="24"/>
          <w:szCs w:val="24"/>
        </w:rPr>
        <w:t>).</w:t>
      </w:r>
      <w:r w:rsidRPr="00E478D7">
        <w:rPr>
          <w:sz w:val="24"/>
          <w:szCs w:val="24"/>
        </w:rPr>
        <w:t xml:space="preserve"> </w:t>
      </w:r>
      <w:r w:rsidRPr="00E478D7" w:rsidR="009D2DB2">
        <w:rPr>
          <w:sz w:val="24"/>
          <w:szCs w:val="24"/>
        </w:rPr>
        <w:t xml:space="preserve"> </w:t>
      </w:r>
    </w:p>
    <w:p w:rsidR="00E24CA8" w:rsidRPr="00E478D7" w:rsidP="00E24CA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Перечень профессий и должностей, которым по результатам специаль</w:t>
      </w:r>
      <w:r w:rsidRPr="00E478D7" w:rsidR="009D2DB2">
        <w:rPr>
          <w:sz w:val="24"/>
          <w:szCs w:val="24"/>
        </w:rPr>
        <w:t>ной оценки условий оплаты труда</w:t>
      </w:r>
      <w:r w:rsidRPr="00E478D7">
        <w:rPr>
          <w:sz w:val="24"/>
          <w:szCs w:val="24"/>
        </w:rPr>
        <w:t>, устанавливается повышение оплаты труда за работу с вредными и (или) опасными условиями труда прилагается к коллективному договору (</w:t>
      </w:r>
      <w:r w:rsidRPr="00E478D7">
        <w:rPr>
          <w:b/>
          <w:sz w:val="24"/>
          <w:szCs w:val="24"/>
        </w:rPr>
        <w:t>Приложение 1</w:t>
      </w:r>
      <w:r w:rsidRPr="00E478D7" w:rsidR="009D6F16">
        <w:rPr>
          <w:b/>
          <w:sz w:val="24"/>
          <w:szCs w:val="24"/>
        </w:rPr>
        <w:t>1</w:t>
      </w:r>
      <w:r w:rsidRPr="00E478D7">
        <w:rPr>
          <w:b/>
          <w:sz w:val="24"/>
          <w:szCs w:val="24"/>
        </w:rPr>
        <w:t>).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6) доплата до минимального размера оплаты труда, установленного федеральным законом от 19.06.2000 № 82-ФЗ «О минимальном размере оплаты труда» производится в случае если месячная заработная плата работника, полностью отработавшего за это период норму рабочего времени и выполнившего нормы труда (трудовые обязанности), составит менее минимального размера оплаты труда.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2.</w:t>
      </w:r>
      <w:r w:rsidRPr="00E478D7" w:rsidR="001E18C3">
        <w:rPr>
          <w:sz w:val="24"/>
          <w:szCs w:val="24"/>
        </w:rPr>
        <w:t>3</w:t>
      </w:r>
      <w:r w:rsidRPr="00E478D7">
        <w:rPr>
          <w:sz w:val="24"/>
          <w:szCs w:val="24"/>
        </w:rPr>
        <w:t>. Работникам могу быть установлены следующие стимулирующие выплаты: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1) надбавка за стаж работы, выслугу лет.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2) выплаты за интенсивность и эффективность работы.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3) выплаты за отличное качество выполняемых работ.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4) премии по итогам работы.</w:t>
      </w:r>
    </w:p>
    <w:p w:rsidR="009D2DB2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5) надбавка за звание «Заслуженный работник социальной защ</w:t>
      </w:r>
      <w:r w:rsidRPr="00E478D7" w:rsidR="00625E65">
        <w:rPr>
          <w:sz w:val="24"/>
          <w:szCs w:val="24"/>
        </w:rPr>
        <w:t>иты населения Псковской области</w:t>
      </w:r>
      <w:r w:rsidRPr="00E478D7">
        <w:rPr>
          <w:sz w:val="24"/>
          <w:szCs w:val="24"/>
        </w:rPr>
        <w:t>»</w:t>
      </w:r>
      <w:r w:rsidRPr="00E478D7" w:rsidR="00625E65">
        <w:rPr>
          <w:sz w:val="24"/>
          <w:szCs w:val="24"/>
        </w:rPr>
        <w:t xml:space="preserve"> в соответствии с Законом Псковской области от 04.02.2020 № 2042-ОЗ)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Надбавка за стаж работы, выслугу лет работникам учреждения устанавливается в процентном отношении к должностному окладу(окладу) в следующих размерах: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 размере 5% от должностного оклада (оклада) при стаже работы от 5 до 10 лет;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 размере 10% от должностного оклада (оклада) при стаже работы от 10 до 15 лет;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 размере 15% от должностного оклада (оклада) при стаже работы свыше 15 лет;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 стаж работы засчитывается;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стаж работы в федеральных органах государственной власти, государственных органах области, органах местного самоуправления, федеральных государственных, государственных и муниципальных учреждениях соответствующего вида экономической деятельности и сфере образования;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время работы на выборных должностях в органах законодательной и исполнительной власти, профсоюзных органах;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время работы в учреждениях социального обслуживания, здравоохранения, образования стран СНГ, а также республик, входивших в состав СССР до 01 января 1992 года.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Выплата за интенсивность и эффективность работы осуществляется в пределах фонда оплаты труда (в пределах экономии фонда оплаты труда) с учетом: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объема и эффективности проделанной работы: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многообразия операций, выполняемых в процессе трудовой деятельности: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соответствия показателей и критериев оценки эффективности деятельности, предусмотренными трудовыми договорами с работниками;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качества оказания предоставляемых социальных услуг;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отсутствия обоснованных жалоб;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участия в выполнении важных работ и мероприятий.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Выплата за отличное качество выпо</w:t>
      </w:r>
      <w:r w:rsidRPr="00E478D7" w:rsidR="001E18C3">
        <w:rPr>
          <w:sz w:val="24"/>
          <w:szCs w:val="24"/>
        </w:rPr>
        <w:t xml:space="preserve">лняемых работ устанавливается </w:t>
      </w:r>
      <w:r w:rsidRPr="00E478D7">
        <w:rPr>
          <w:sz w:val="24"/>
          <w:szCs w:val="24"/>
        </w:rPr>
        <w:t xml:space="preserve">при условии успешного и добросовестного исполнения работниками должностных обязанностей, соблюдения трудовой дисциплины, кодекса профессиональной этики и, в том числе, при награждении работников ведомственными наградами, наградами органов государственной власти и местного самоуправления области, </w:t>
      </w:r>
      <w:r w:rsidRPr="00E478D7" w:rsidR="002E3AA5">
        <w:rPr>
          <w:sz w:val="24"/>
          <w:szCs w:val="24"/>
        </w:rPr>
        <w:t>Комитета по</w:t>
      </w:r>
      <w:r w:rsidRPr="00E478D7">
        <w:rPr>
          <w:sz w:val="24"/>
          <w:szCs w:val="24"/>
        </w:rPr>
        <w:t xml:space="preserve"> социальной защит</w:t>
      </w:r>
      <w:r w:rsidRPr="00E478D7" w:rsidR="002E3AA5">
        <w:rPr>
          <w:sz w:val="24"/>
          <w:szCs w:val="24"/>
        </w:rPr>
        <w:t>е</w:t>
      </w:r>
      <w:r w:rsidRPr="00E478D7">
        <w:rPr>
          <w:sz w:val="24"/>
          <w:szCs w:val="24"/>
        </w:rPr>
        <w:t xml:space="preserve"> </w:t>
      </w:r>
      <w:r w:rsidRPr="00E478D7" w:rsidR="002E3AA5">
        <w:rPr>
          <w:sz w:val="24"/>
          <w:szCs w:val="24"/>
        </w:rPr>
        <w:t xml:space="preserve"> </w:t>
      </w:r>
      <w:r w:rsidRPr="00E478D7">
        <w:rPr>
          <w:sz w:val="24"/>
          <w:szCs w:val="24"/>
        </w:rPr>
        <w:t>Псковской области.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Стимулирующая выплата «Премии по итогам работы» устанавливается с целью поощрения из фонда оплаты труда (в пределах экономии фонда оплаты труда</w:t>
      </w:r>
      <w:r w:rsidRPr="00E478D7" w:rsidR="001E18C3">
        <w:rPr>
          <w:sz w:val="24"/>
          <w:szCs w:val="24"/>
        </w:rPr>
        <w:t>)</w:t>
      </w:r>
      <w:r w:rsidRPr="00E478D7">
        <w:rPr>
          <w:sz w:val="24"/>
          <w:szCs w:val="24"/>
        </w:rPr>
        <w:t xml:space="preserve"> и выплачивается по </w:t>
      </w:r>
      <w:r w:rsidRPr="00E478D7" w:rsidR="003B1277">
        <w:rPr>
          <w:sz w:val="24"/>
          <w:szCs w:val="24"/>
        </w:rPr>
        <w:t>итогам работы за месяц, квартал, год.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При премировании учитываются: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успешное и добросовестное выполнение работниками своих должностных обязанностей в соответствующем периоде;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участие в выполнении важных работ, мероприятий и т.д.;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сложность выполняемого задания, срочность его выполнения;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достижение и превышение нормативных показателей работы;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своевременность и полнота подготовки отчетности и другие;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оперативное и качественное выполнение отдельных поручений руководителя учреждения, руководителя структурного подразделения и т.д.;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качественная подготовка и проведение важных работ, мероприятий, связанных с уставной деятельностью учреждения.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Размер стимулирующих выплат работникам, за исключением надбавк</w:t>
      </w:r>
      <w:r w:rsidRPr="00E478D7" w:rsidR="00164742">
        <w:rPr>
          <w:sz w:val="24"/>
          <w:szCs w:val="24"/>
        </w:rPr>
        <w:t xml:space="preserve">и за стаж работы, определяется </w:t>
      </w:r>
      <w:r w:rsidRPr="00E478D7">
        <w:rPr>
          <w:sz w:val="24"/>
          <w:szCs w:val="24"/>
        </w:rPr>
        <w:t>руководителем учреждения с учетом результатов труда работника и предложений руководителей структурных подразделений, оформленных служебной запиской.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Работники, несвоевременно и некачественно выполняющие свои должностные обязанности, премируются в более низких размерах или не премируются полностью в случаях: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несвоевременного и (или) некачественного выполнения обязанностей, предусмотренных трудовым договором и должностной инструкцией;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164742">
        <w:rPr>
          <w:sz w:val="24"/>
          <w:szCs w:val="24"/>
        </w:rPr>
        <w:t xml:space="preserve">- совершения </w:t>
      </w:r>
      <w:r w:rsidRPr="00E478D7">
        <w:rPr>
          <w:sz w:val="24"/>
          <w:szCs w:val="24"/>
        </w:rPr>
        <w:t>действия, нанесшего материальный ущерб учреждению;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совершения прогула, в том числе отсутствие на работе более четырех часов подряд в течение рабочего дня;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- появление на работе в нетрезвом состоянии, в состоянии наркотического или токсического опьянения. 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Стимулирующие </w:t>
      </w:r>
      <w:r w:rsidRPr="00E478D7" w:rsidR="00567A0B">
        <w:rPr>
          <w:sz w:val="24"/>
          <w:szCs w:val="24"/>
        </w:rPr>
        <w:t xml:space="preserve">выплаты руководителю учреждения </w:t>
      </w:r>
      <w:r w:rsidRPr="00E478D7">
        <w:rPr>
          <w:sz w:val="24"/>
          <w:szCs w:val="24"/>
        </w:rPr>
        <w:t xml:space="preserve">устанавливаются </w:t>
      </w:r>
      <w:r w:rsidRPr="00E478D7" w:rsidR="00567A0B">
        <w:rPr>
          <w:sz w:val="24"/>
          <w:szCs w:val="24"/>
        </w:rPr>
        <w:t xml:space="preserve"> </w:t>
      </w:r>
      <w:r w:rsidRPr="00E478D7">
        <w:rPr>
          <w:sz w:val="24"/>
          <w:szCs w:val="24"/>
        </w:rPr>
        <w:t xml:space="preserve"> </w:t>
      </w:r>
      <w:r w:rsidRPr="00E478D7" w:rsidR="00567A0B">
        <w:rPr>
          <w:sz w:val="24"/>
          <w:szCs w:val="24"/>
        </w:rPr>
        <w:t>Председателем Комитета по социальной защите</w:t>
      </w:r>
      <w:r w:rsidRPr="00E478D7">
        <w:rPr>
          <w:sz w:val="24"/>
          <w:szCs w:val="24"/>
        </w:rPr>
        <w:t xml:space="preserve"> </w:t>
      </w:r>
      <w:r w:rsidRPr="00E478D7" w:rsidR="00567A0B">
        <w:rPr>
          <w:sz w:val="24"/>
          <w:szCs w:val="24"/>
        </w:rPr>
        <w:t xml:space="preserve"> </w:t>
      </w:r>
      <w:r w:rsidRPr="00E478D7">
        <w:rPr>
          <w:sz w:val="24"/>
          <w:szCs w:val="24"/>
        </w:rPr>
        <w:t xml:space="preserve"> Псковской области (далее </w:t>
      </w:r>
      <w:r w:rsidRPr="00E478D7" w:rsidR="00567A0B">
        <w:rPr>
          <w:sz w:val="24"/>
          <w:szCs w:val="24"/>
        </w:rPr>
        <w:t>–</w:t>
      </w:r>
      <w:r w:rsidRPr="00E478D7">
        <w:rPr>
          <w:sz w:val="24"/>
          <w:szCs w:val="24"/>
        </w:rPr>
        <w:t xml:space="preserve"> </w:t>
      </w:r>
      <w:r w:rsidRPr="00E478D7" w:rsidR="00567A0B">
        <w:rPr>
          <w:sz w:val="24"/>
          <w:szCs w:val="24"/>
        </w:rPr>
        <w:t>председатель Комитета),</w:t>
      </w:r>
      <w:r w:rsidRPr="00E478D7">
        <w:rPr>
          <w:sz w:val="24"/>
          <w:szCs w:val="24"/>
        </w:rPr>
        <w:t xml:space="preserve"> </w:t>
      </w:r>
      <w:r w:rsidRPr="00E478D7" w:rsidR="00567A0B">
        <w:rPr>
          <w:sz w:val="24"/>
          <w:szCs w:val="24"/>
        </w:rPr>
        <w:t>с учетом исполнения государственным учреждением государственного   задания, показателями эффективности деятельности возглавляемого им учреждения и показателей эффективности работы. Р</w:t>
      </w:r>
      <w:r w:rsidRPr="00E478D7">
        <w:rPr>
          <w:sz w:val="24"/>
          <w:szCs w:val="24"/>
        </w:rPr>
        <w:t xml:space="preserve">аботникам учреждения </w:t>
      </w:r>
      <w:r w:rsidRPr="00E478D7" w:rsidR="00567A0B">
        <w:rPr>
          <w:sz w:val="24"/>
          <w:szCs w:val="24"/>
        </w:rPr>
        <w:t>стимулирующие выплаты устанавливаются</w:t>
      </w:r>
      <w:r w:rsidRPr="00E478D7">
        <w:rPr>
          <w:sz w:val="24"/>
          <w:szCs w:val="24"/>
        </w:rPr>
        <w:t xml:space="preserve"> руководителем учреждения.</w:t>
      </w:r>
    </w:p>
    <w:p w:rsidR="00B3322F" w:rsidRPr="00E478D7" w:rsidP="00B3322F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Размер стимулирующих выплат устанавливается с учетом фактически отработанного времени в расчетном периоде.</w:t>
      </w:r>
    </w:p>
    <w:p w:rsidR="00CD691A" w:rsidRPr="00E478D7" w:rsidP="001E18C3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B3322F">
        <w:rPr>
          <w:sz w:val="24"/>
          <w:szCs w:val="24"/>
        </w:rPr>
        <w:t>Выплаты за интенсивность, эффективность работы, за отличное качество выполняемых работ могут быть прекращены руководителю учреждения - по решению начальника Управления, работникам – по решению руководителя учреждения.</w:t>
      </w:r>
    </w:p>
    <w:p w:rsidR="006F1D06" w:rsidRPr="00E478D7" w:rsidP="00AE42A3">
      <w:pPr>
        <w:pStyle w:val="BodyText24"/>
        <w:tabs>
          <w:tab w:val="left" w:pos="567"/>
        </w:tabs>
        <w:ind w:firstLine="709"/>
        <w:jc w:val="both"/>
        <w:rPr>
          <w:sz w:val="24"/>
        </w:rPr>
      </w:pPr>
      <w:r w:rsidRPr="00E478D7" w:rsidR="00266F09">
        <w:rPr>
          <w:sz w:val="24"/>
        </w:rPr>
        <w:t>2</w:t>
      </w:r>
      <w:r w:rsidRPr="00E478D7" w:rsidR="00266F09">
        <w:rPr>
          <w:sz w:val="24"/>
        </w:rPr>
        <w:t>.</w:t>
      </w:r>
      <w:r w:rsidRPr="00E478D7" w:rsidR="001E18C3">
        <w:rPr>
          <w:sz w:val="24"/>
        </w:rPr>
        <w:t>4</w:t>
      </w:r>
      <w:r w:rsidRPr="00E478D7" w:rsidR="00C81C24">
        <w:rPr>
          <w:sz w:val="24"/>
        </w:rPr>
        <w:t xml:space="preserve">. Выплата денежной компенсации социальным работникам, профессиональная деятельность которых связана с разъездами, в размере месячного проездного билета на транспорте общего пользования производится на основании «Положения </w:t>
      </w:r>
      <w:r w:rsidRPr="00E478D7" w:rsidR="00DF1BF5">
        <w:rPr>
          <w:sz w:val="24"/>
        </w:rPr>
        <w:t>о порядке обеспечения работников организаций социального обслуживания, нах</w:t>
      </w:r>
      <w:r w:rsidRPr="00E478D7" w:rsidR="00DE3216">
        <w:rPr>
          <w:sz w:val="24"/>
        </w:rPr>
        <w:t>одящихся в ведении области, специальной одеждой, обовью и инвентарем или выплаты денежной компенсации на их приобретение, и порядке выплаты работникам, профессиональная деятельность которых связана с разъездами, денежной компенсации в размере фактически понесенных расходов, связанных с проездом на транспорте общего пользования (кроме такси)</w:t>
      </w:r>
      <w:r w:rsidRPr="00E478D7" w:rsidR="00C81C24">
        <w:rPr>
          <w:sz w:val="24"/>
        </w:rPr>
        <w:t>», утвержденного постановлением Администрации Псковской области от 2</w:t>
      </w:r>
      <w:r w:rsidRPr="00E478D7" w:rsidR="00DE3216">
        <w:rPr>
          <w:sz w:val="24"/>
        </w:rPr>
        <w:t>8.11</w:t>
      </w:r>
      <w:r w:rsidRPr="00E478D7" w:rsidR="00C81C24">
        <w:rPr>
          <w:sz w:val="24"/>
        </w:rPr>
        <w:t>.20</w:t>
      </w:r>
      <w:r w:rsidRPr="00E478D7" w:rsidR="00DE3216">
        <w:rPr>
          <w:sz w:val="24"/>
        </w:rPr>
        <w:t>14</w:t>
      </w:r>
      <w:r w:rsidRPr="00E478D7" w:rsidR="00C81C24">
        <w:rPr>
          <w:sz w:val="24"/>
        </w:rPr>
        <w:t xml:space="preserve"> №</w:t>
      </w:r>
      <w:r w:rsidRPr="00E478D7" w:rsidR="00567A0B">
        <w:rPr>
          <w:sz w:val="24"/>
        </w:rPr>
        <w:t xml:space="preserve"> </w:t>
      </w:r>
      <w:r w:rsidRPr="00E478D7" w:rsidR="00DE3216">
        <w:rPr>
          <w:sz w:val="24"/>
        </w:rPr>
        <w:t>515</w:t>
      </w:r>
      <w:r w:rsidRPr="00E478D7" w:rsidR="00C81C24">
        <w:rPr>
          <w:sz w:val="24"/>
        </w:rPr>
        <w:t>.</w:t>
      </w:r>
    </w:p>
    <w:p w:rsidR="001015F3" w:rsidRPr="00E478D7" w:rsidP="00AE42A3">
      <w:pPr>
        <w:pStyle w:val="BodyText24"/>
        <w:ind w:firstLine="709"/>
        <w:jc w:val="both"/>
        <w:rPr>
          <w:sz w:val="24"/>
        </w:rPr>
      </w:pPr>
      <w:r w:rsidRPr="00E478D7" w:rsidR="006F1D06">
        <w:rPr>
          <w:sz w:val="24"/>
        </w:rPr>
        <w:t>2.</w:t>
      </w:r>
      <w:r w:rsidRPr="00E478D7" w:rsidR="001E18C3">
        <w:rPr>
          <w:sz w:val="24"/>
        </w:rPr>
        <w:t>5</w:t>
      </w:r>
      <w:r w:rsidRPr="00E478D7">
        <w:rPr>
          <w:sz w:val="24"/>
        </w:rPr>
        <w:t>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B3322F" w:rsidRPr="00E478D7" w:rsidP="00ED277C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2.</w:t>
      </w:r>
      <w:r w:rsidRPr="00E478D7" w:rsidR="00ED277C">
        <w:rPr>
          <w:sz w:val="24"/>
          <w:szCs w:val="24"/>
        </w:rPr>
        <w:t>6</w:t>
      </w:r>
      <w:r w:rsidRPr="00E478D7">
        <w:rPr>
          <w:sz w:val="24"/>
          <w:szCs w:val="24"/>
        </w:rPr>
        <w:t>.</w:t>
      </w:r>
      <w:r w:rsidRPr="00E478D7" w:rsidR="00CE1788">
        <w:rPr>
          <w:sz w:val="24"/>
          <w:szCs w:val="24"/>
        </w:rPr>
        <w:t xml:space="preserve"> </w:t>
      </w:r>
      <w:r w:rsidRPr="00E478D7">
        <w:rPr>
          <w:sz w:val="24"/>
          <w:szCs w:val="24"/>
        </w:rPr>
        <w:t>В области нормирования труда стороны договорились:</w:t>
      </w:r>
    </w:p>
    <w:p w:rsidR="00C81C24" w:rsidRPr="00E478D7" w:rsidP="00ED277C">
      <w:pPr>
        <w:ind w:firstLine="709"/>
        <w:jc w:val="both"/>
        <w:rPr>
          <w:sz w:val="24"/>
        </w:rPr>
      </w:pPr>
      <w:r w:rsidRPr="00E478D7" w:rsidR="00B3322F">
        <w:rPr>
          <w:sz w:val="24"/>
          <w:szCs w:val="24"/>
        </w:rPr>
        <w:t>Утверждать нормы труда, а также в связи с внесением изменений в нормативные акты вводить, производить замену и частичный пересмотр норм труда после реализации организационно - штатных мероприятий.</w:t>
      </w:r>
      <w:r w:rsidRPr="00E478D7" w:rsidR="00800B3C">
        <w:rPr>
          <w:sz w:val="24"/>
          <w:szCs w:val="24"/>
        </w:rPr>
        <w:t xml:space="preserve"> В связи с изменением нормативной численности получателей социальных услуг, обслуживаемых в форме социального обслуживания на дому, по независящим от работодателя причинам (отказ от обслуживания, временное снятие с обслуживания, смерть получателя социальных услуг), тарифная ставка социального работника может изменяться в течение месяца пропорционально количеству обслуживаемых получателей социальных услуг.</w:t>
      </w:r>
    </w:p>
    <w:p w:rsidR="00ED277C" w:rsidRPr="00E478D7" w:rsidP="00ED277C">
      <w:pPr>
        <w:ind w:firstLine="709"/>
        <w:jc w:val="both"/>
        <w:rPr>
          <w:sz w:val="24"/>
        </w:rPr>
      </w:pPr>
      <w:r w:rsidRPr="00E478D7" w:rsidR="002B6FED">
        <w:rPr>
          <w:sz w:val="24"/>
        </w:rPr>
        <w:t>2.</w:t>
      </w:r>
      <w:r w:rsidRPr="00E478D7" w:rsidR="002B6FED">
        <w:rPr>
          <w:sz w:val="24"/>
        </w:rPr>
        <w:t>7</w:t>
      </w:r>
      <w:r w:rsidRPr="00E478D7" w:rsidR="001015F3">
        <w:rPr>
          <w:sz w:val="24"/>
        </w:rPr>
        <w:t>. Гарантии и компенсации</w:t>
      </w:r>
    </w:p>
    <w:p w:rsidR="00B3322F" w:rsidRPr="00E478D7" w:rsidP="00ED277C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2.</w:t>
      </w:r>
      <w:r w:rsidRPr="00E478D7" w:rsidR="00ED277C">
        <w:rPr>
          <w:sz w:val="24"/>
          <w:szCs w:val="24"/>
        </w:rPr>
        <w:t>7</w:t>
      </w:r>
      <w:r w:rsidRPr="00E478D7">
        <w:rPr>
          <w:sz w:val="24"/>
          <w:szCs w:val="24"/>
        </w:rPr>
        <w:t>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размерах, установленных нормативными до</w:t>
      </w:r>
      <w:r w:rsidRPr="00E478D7" w:rsidR="00ED277C">
        <w:rPr>
          <w:sz w:val="24"/>
          <w:szCs w:val="24"/>
        </w:rPr>
        <w:t xml:space="preserve">кументами для государственных </w:t>
      </w:r>
      <w:r w:rsidRPr="00E478D7">
        <w:rPr>
          <w:sz w:val="24"/>
          <w:szCs w:val="24"/>
        </w:rPr>
        <w:t>учреждений социального обслуживания, финансируемых из областного бюджета.</w:t>
      </w:r>
    </w:p>
    <w:p w:rsidR="00B3322F" w:rsidRPr="00E478D7" w:rsidP="00ED277C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2.</w:t>
      </w:r>
      <w:r w:rsidRPr="00E478D7" w:rsidR="00ED277C">
        <w:rPr>
          <w:sz w:val="24"/>
          <w:szCs w:val="24"/>
        </w:rPr>
        <w:t>7</w:t>
      </w:r>
      <w:r w:rsidRPr="00E478D7">
        <w:rPr>
          <w:sz w:val="24"/>
          <w:szCs w:val="24"/>
        </w:rPr>
        <w:t>.2. Работникам, направленным на обучение Работодателем или поступившим самостоятельно в образовательные организации,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173-177).</w:t>
      </w:r>
      <w:r w:rsidRPr="00E478D7">
        <w:rPr>
          <w:sz w:val="24"/>
        </w:rPr>
        <w:t xml:space="preserve"> Работникам, направляемым на обучение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 187 ТК РФ).</w:t>
      </w:r>
    </w:p>
    <w:p w:rsidR="001015F3" w:rsidRPr="00E478D7" w:rsidP="00ED277C">
      <w:pPr>
        <w:autoSpaceDE w:val="0"/>
        <w:ind w:firstLine="709"/>
        <w:jc w:val="both"/>
        <w:rPr>
          <w:sz w:val="24"/>
        </w:rPr>
      </w:pPr>
      <w:r w:rsidRPr="00E478D7" w:rsidR="00B3322F">
        <w:rPr>
          <w:rFonts w:eastAsia="Arial" w:cs="Arial"/>
          <w:sz w:val="24"/>
          <w:szCs w:val="24"/>
        </w:rPr>
        <w:t>2.</w:t>
      </w:r>
      <w:r w:rsidRPr="00E478D7" w:rsidR="00ED277C">
        <w:rPr>
          <w:rFonts w:eastAsia="Arial" w:cs="Arial"/>
          <w:sz w:val="24"/>
          <w:szCs w:val="24"/>
        </w:rPr>
        <w:t>7</w:t>
      </w:r>
      <w:r w:rsidRPr="00E478D7" w:rsidR="00B3322F">
        <w:rPr>
          <w:rFonts w:eastAsia="Arial" w:cs="Arial"/>
          <w:sz w:val="24"/>
          <w:szCs w:val="24"/>
        </w:rPr>
        <w:t>.3. Стороны договорились, что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соответствии с Трудовым кодексо</w:t>
      </w:r>
      <w:r w:rsidRPr="00E478D7" w:rsidR="00164742">
        <w:rPr>
          <w:rFonts w:eastAsia="Arial" w:cs="Arial"/>
          <w:sz w:val="24"/>
          <w:szCs w:val="24"/>
        </w:rPr>
        <w:t>м Российской Федерации (ст. 178</w:t>
      </w:r>
      <w:r w:rsidRPr="00E478D7" w:rsidR="00B3322F">
        <w:rPr>
          <w:rFonts w:eastAsia="Arial" w:cs="Arial"/>
          <w:sz w:val="24"/>
          <w:szCs w:val="24"/>
        </w:rPr>
        <w:t>)</w:t>
      </w:r>
      <w:r w:rsidRPr="00E478D7" w:rsidR="00ED277C">
        <w:rPr>
          <w:rFonts w:eastAsia="Arial" w:cs="Arial"/>
          <w:sz w:val="24"/>
          <w:szCs w:val="24"/>
        </w:rPr>
        <w:t>.</w:t>
      </w:r>
    </w:p>
    <w:p w:rsidR="00731A21" w:rsidRPr="00E478D7" w:rsidP="00ED277C">
      <w:pPr>
        <w:pStyle w:val="BodyText24"/>
        <w:shd w:val="clear" w:color="auto" w:fill="FFFFFF"/>
        <w:tabs>
          <w:tab w:val="left" w:pos="567"/>
        </w:tabs>
        <w:ind w:firstLine="709"/>
        <w:jc w:val="both"/>
        <w:rPr>
          <w:sz w:val="24"/>
        </w:rPr>
      </w:pPr>
      <w:r w:rsidRPr="00E478D7" w:rsidR="002B6FED">
        <w:rPr>
          <w:sz w:val="24"/>
        </w:rPr>
        <w:t>2.7</w:t>
      </w:r>
      <w:r w:rsidRPr="00E478D7" w:rsidR="00C81C24">
        <w:rPr>
          <w:sz w:val="24"/>
        </w:rPr>
        <w:t>.</w:t>
      </w:r>
      <w:r w:rsidRPr="00E478D7" w:rsidR="00ED277C">
        <w:rPr>
          <w:sz w:val="24"/>
        </w:rPr>
        <w:t>4</w:t>
      </w:r>
      <w:r w:rsidRPr="00E478D7" w:rsidR="00C81C24">
        <w:rPr>
          <w:sz w:val="24"/>
        </w:rPr>
        <w:t>. Гарантии и компенсации при несчастном случае на пр</w:t>
      </w:r>
      <w:r w:rsidRPr="00E478D7" w:rsidR="002E427E">
        <w:rPr>
          <w:sz w:val="24"/>
        </w:rPr>
        <w:t>о</w:t>
      </w:r>
      <w:r w:rsidRPr="00E478D7" w:rsidR="00C81C24">
        <w:rPr>
          <w:sz w:val="24"/>
        </w:rPr>
        <w:t xml:space="preserve">изводстве </w:t>
      </w:r>
      <w:r w:rsidRPr="00E478D7" w:rsidR="00154CF2">
        <w:rPr>
          <w:sz w:val="24"/>
        </w:rPr>
        <w:t>или про</w:t>
      </w:r>
      <w:r w:rsidRPr="00E478D7" w:rsidR="007C2137">
        <w:rPr>
          <w:sz w:val="24"/>
        </w:rPr>
        <w:t>фессиональном заболевании устанавливаются</w:t>
      </w:r>
      <w:r w:rsidRPr="00E478D7">
        <w:rPr>
          <w:sz w:val="24"/>
        </w:rPr>
        <w:t xml:space="preserve"> ст. 184 ТК РФ. Виды, объемы и условия предоставления работникам гарантий и компенсаций в указанных случаях определяются федеральными законами.</w:t>
      </w:r>
    </w:p>
    <w:p w:rsidR="001015F3" w:rsidRPr="00E478D7" w:rsidP="00ED277C">
      <w:pPr>
        <w:pStyle w:val="BodyText24"/>
        <w:tabs>
          <w:tab w:val="left" w:pos="567"/>
        </w:tabs>
        <w:ind w:firstLine="709"/>
        <w:jc w:val="both"/>
        <w:rPr>
          <w:sz w:val="24"/>
        </w:rPr>
      </w:pPr>
      <w:r w:rsidRPr="00E478D7" w:rsidR="002B6FED">
        <w:rPr>
          <w:sz w:val="24"/>
        </w:rPr>
        <w:t>2.7</w:t>
      </w:r>
      <w:r w:rsidRPr="00E478D7" w:rsidR="002932F9">
        <w:rPr>
          <w:sz w:val="24"/>
        </w:rPr>
        <w:t>.</w:t>
      </w:r>
      <w:r w:rsidRPr="00E478D7" w:rsidR="00ED277C">
        <w:rPr>
          <w:sz w:val="24"/>
        </w:rPr>
        <w:t>5</w:t>
      </w:r>
      <w:r w:rsidRPr="00E478D7">
        <w:rPr>
          <w:sz w:val="24"/>
        </w:rPr>
        <w:t xml:space="preserve">. </w:t>
      </w:r>
      <w:r w:rsidRPr="00E478D7" w:rsidR="00154CF2">
        <w:rPr>
          <w:sz w:val="24"/>
        </w:rPr>
        <w:t>На время прохождения медицинского осмотра (обследования) за работниками, обязанными проходить такой осмотр (обследование)</w:t>
      </w:r>
      <w:r w:rsidRPr="00E478D7" w:rsidR="00A33197">
        <w:rPr>
          <w:sz w:val="24"/>
        </w:rPr>
        <w:t>,</w:t>
      </w:r>
      <w:r w:rsidRPr="00E478D7" w:rsidR="00154CF2">
        <w:rPr>
          <w:sz w:val="24"/>
        </w:rPr>
        <w:t xml:space="preserve"> сохраняется ср</w:t>
      </w:r>
      <w:r w:rsidRPr="00E478D7" w:rsidR="007C2137">
        <w:rPr>
          <w:sz w:val="24"/>
        </w:rPr>
        <w:t>едний заработок по месту работы (ст. 185 ТК РФ).</w:t>
      </w:r>
    </w:p>
    <w:p w:rsidR="00154CF2" w:rsidRPr="00E478D7" w:rsidP="00ED277C">
      <w:pPr>
        <w:pStyle w:val="BodyText24"/>
        <w:tabs>
          <w:tab w:val="left" w:pos="567"/>
        </w:tabs>
        <w:ind w:firstLine="709"/>
        <w:jc w:val="both"/>
        <w:rPr>
          <w:sz w:val="24"/>
        </w:rPr>
      </w:pPr>
      <w:r w:rsidRPr="00E478D7" w:rsidR="002B6FED">
        <w:rPr>
          <w:sz w:val="24"/>
        </w:rPr>
        <w:t>2.7</w:t>
      </w:r>
      <w:r w:rsidRPr="00E478D7">
        <w:rPr>
          <w:sz w:val="24"/>
        </w:rPr>
        <w:t>.</w:t>
      </w:r>
      <w:r w:rsidRPr="00E478D7" w:rsidR="00ED277C">
        <w:rPr>
          <w:sz w:val="24"/>
        </w:rPr>
        <w:t>6</w:t>
      </w:r>
      <w:r w:rsidRPr="00E478D7">
        <w:rPr>
          <w:sz w:val="24"/>
        </w:rPr>
        <w:t>.</w:t>
      </w:r>
      <w:r w:rsidRPr="00E478D7" w:rsidR="002E427E">
        <w:rPr>
          <w:sz w:val="24"/>
        </w:rPr>
        <w:t xml:space="preserve"> Гарантии и компенсации работникам в случае сдачи ими </w:t>
      </w:r>
      <w:r w:rsidRPr="00E478D7" w:rsidR="006A078A">
        <w:rPr>
          <w:sz w:val="24"/>
        </w:rPr>
        <w:t>крови и ее компонентов: р</w:t>
      </w:r>
      <w:r w:rsidRPr="00E478D7" w:rsidR="002E427E">
        <w:rPr>
          <w:sz w:val="24"/>
        </w:rPr>
        <w:t>аботодатель сохраняет за работником его средний заработок за дни сдачи и предоставленные в связи с этим</w:t>
      </w:r>
      <w:r w:rsidRPr="00E478D7" w:rsidR="009B65EC">
        <w:rPr>
          <w:sz w:val="24"/>
        </w:rPr>
        <w:t xml:space="preserve"> дни отдыха в соответствии со ст. 186 ТК РФ.</w:t>
      </w:r>
    </w:p>
    <w:p w:rsidR="0042046E" w:rsidRPr="00E478D7" w:rsidP="0042046E">
      <w:pPr>
        <w:pStyle w:val="BodyText24"/>
        <w:tabs>
          <w:tab w:val="left" w:pos="567"/>
        </w:tabs>
        <w:ind w:firstLine="709"/>
        <w:jc w:val="both"/>
        <w:rPr>
          <w:sz w:val="24"/>
        </w:rPr>
      </w:pPr>
      <w:r w:rsidRPr="00E478D7">
        <w:rPr>
          <w:sz w:val="24"/>
        </w:rPr>
        <w:t xml:space="preserve">2.7.7. </w:t>
      </w:r>
      <w:r w:rsidRPr="00E478D7">
        <w:rPr>
          <w:sz w:val="24"/>
        </w:rPr>
        <w:t xml:space="preserve"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 </w:t>
      </w:r>
    </w:p>
    <w:p w:rsidR="0042046E" w:rsidRPr="00E478D7" w:rsidP="0042046E">
      <w:pPr>
        <w:pStyle w:val="BodyText24"/>
        <w:tabs>
          <w:tab w:val="left" w:pos="567"/>
        </w:tabs>
        <w:ind w:firstLine="709"/>
        <w:jc w:val="both"/>
        <w:rPr>
          <w:sz w:val="24"/>
        </w:rPr>
      </w:pPr>
      <w:r w:rsidRPr="00E478D7">
        <w:rPr>
          <w:sz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1015F3" w:rsidRPr="00E478D7" w:rsidP="00ED277C">
      <w:pPr>
        <w:shd w:val="clear" w:color="auto" w:fill="FFFFFF"/>
        <w:ind w:firstLine="709"/>
        <w:jc w:val="center"/>
        <w:rPr>
          <w:b/>
          <w:sz w:val="24"/>
        </w:rPr>
      </w:pPr>
      <w:r w:rsidRPr="00E478D7" w:rsidR="001F5F7F">
        <w:rPr>
          <w:b/>
          <w:sz w:val="24"/>
        </w:rPr>
        <w:t>Раздел 3.</w:t>
      </w:r>
    </w:p>
    <w:p w:rsidR="001015F3" w:rsidRPr="00E478D7" w:rsidP="00ED277C">
      <w:pPr>
        <w:shd w:val="clear" w:color="auto" w:fill="FFFFFF"/>
        <w:ind w:firstLine="709"/>
        <w:jc w:val="center"/>
        <w:rPr>
          <w:b/>
          <w:sz w:val="24"/>
        </w:rPr>
      </w:pPr>
      <w:r w:rsidRPr="00E478D7">
        <w:rPr>
          <w:b/>
          <w:sz w:val="24"/>
        </w:rPr>
        <w:t>Вопросы занятости,</w:t>
      </w:r>
      <w:r w:rsidRPr="00E478D7" w:rsidR="00073295">
        <w:rPr>
          <w:b/>
          <w:sz w:val="24"/>
        </w:rPr>
        <w:t xml:space="preserve"> </w:t>
      </w:r>
      <w:r w:rsidRPr="00E478D7">
        <w:rPr>
          <w:b/>
          <w:sz w:val="24"/>
        </w:rPr>
        <w:t>гарантии при возможном высвобождении</w:t>
      </w:r>
    </w:p>
    <w:p w:rsidR="001015F3" w:rsidRPr="00E478D7" w:rsidP="00ED277C">
      <w:pPr>
        <w:shd w:val="clear" w:color="auto" w:fill="FFFFFF"/>
        <w:ind w:firstLine="709"/>
        <w:jc w:val="both"/>
        <w:rPr>
          <w:sz w:val="24"/>
        </w:rPr>
      </w:pPr>
    </w:p>
    <w:p w:rsidR="001015F3" w:rsidRPr="00E478D7" w:rsidP="00ED277C">
      <w:pPr>
        <w:ind w:firstLine="709"/>
        <w:jc w:val="both"/>
        <w:rPr>
          <w:sz w:val="24"/>
        </w:rPr>
      </w:pPr>
      <w:r w:rsidRPr="00E478D7">
        <w:rPr>
          <w:sz w:val="24"/>
        </w:rPr>
        <w:t>3.1. Трудовой договор</w:t>
      </w:r>
    </w:p>
    <w:p w:rsidR="001015F3" w:rsidRPr="00E478D7" w:rsidP="00ED277C">
      <w:pPr>
        <w:ind w:firstLine="709"/>
        <w:jc w:val="both"/>
        <w:rPr>
          <w:sz w:val="24"/>
        </w:rPr>
      </w:pPr>
      <w:r w:rsidRPr="00E478D7" w:rsidR="00E9536D">
        <w:rPr>
          <w:sz w:val="24"/>
        </w:rPr>
        <w:t>3.1.1. Трудовые отношения возникают между работником и работодателем на основании трудового договора.</w:t>
      </w:r>
      <w:r w:rsidRPr="00E478D7">
        <w:rPr>
          <w:sz w:val="24"/>
        </w:rPr>
        <w:t xml:space="preserve"> </w:t>
      </w:r>
      <w:r w:rsidRPr="00E478D7" w:rsidR="00E9536D">
        <w:rPr>
          <w:sz w:val="24"/>
        </w:rPr>
        <w:t>Трудовой договор заключается</w:t>
      </w:r>
      <w:r w:rsidRPr="00E478D7">
        <w:rPr>
          <w:sz w:val="24"/>
        </w:rPr>
        <w:t xml:space="preserve"> в письменной форме</w:t>
      </w:r>
      <w:r w:rsidRPr="00E478D7" w:rsidR="00E9536D">
        <w:rPr>
          <w:sz w:val="24"/>
        </w:rPr>
        <w:t>, составляется</w:t>
      </w:r>
      <w:r w:rsidRPr="00E478D7">
        <w:rPr>
          <w:sz w:val="24"/>
        </w:rPr>
        <w:t xml:space="preserve"> в двух экземплярах</w:t>
      </w:r>
      <w:r w:rsidRPr="00E478D7" w:rsidR="00F27325">
        <w:rPr>
          <w:sz w:val="24"/>
        </w:rPr>
        <w:t>, каждый из которых подписывае</w:t>
      </w:r>
      <w:r w:rsidRPr="00E478D7" w:rsidR="00E9536D">
        <w:rPr>
          <w:sz w:val="24"/>
        </w:rPr>
        <w:t>тся сторонами</w:t>
      </w:r>
      <w:r w:rsidRPr="00E478D7" w:rsidR="00734C59">
        <w:rPr>
          <w:sz w:val="24"/>
        </w:rPr>
        <w:t>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734C59" w:rsidRPr="00E478D7" w:rsidP="00AE42A3">
      <w:pPr>
        <w:ind w:firstLine="709"/>
        <w:jc w:val="both"/>
        <w:rPr>
          <w:sz w:val="24"/>
        </w:rPr>
      </w:pPr>
      <w:r w:rsidRPr="00E478D7">
        <w:rPr>
          <w:sz w:val="24"/>
        </w:rPr>
        <w:t>Прием на работу оформляется приказом работодателя, изданным на основании заключенного трудового договора.</w:t>
      </w:r>
    </w:p>
    <w:p w:rsidR="00D743CC" w:rsidRPr="00E478D7" w:rsidP="00AE42A3">
      <w:pPr>
        <w:ind w:firstLine="709"/>
        <w:jc w:val="both"/>
        <w:rPr>
          <w:sz w:val="24"/>
        </w:rPr>
      </w:pPr>
      <w:r w:rsidRPr="00E478D7" w:rsidR="00734C59">
        <w:rPr>
          <w:sz w:val="24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CF2A57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 xml:space="preserve">3.1.2. Трудовой договор может быть заключен как на неопределенный срок, так и на срок </w:t>
      </w:r>
      <w:r w:rsidRPr="00E478D7" w:rsidR="000E1FEA">
        <w:rPr>
          <w:sz w:val="24"/>
        </w:rPr>
        <w:t>не более пяти лет</w:t>
      </w:r>
      <w:r w:rsidRPr="00E478D7">
        <w:rPr>
          <w:sz w:val="24"/>
        </w:rPr>
        <w:t>.</w:t>
      </w:r>
    </w:p>
    <w:p w:rsidR="001015F3" w:rsidRPr="00E478D7" w:rsidP="00AE42A3">
      <w:pPr>
        <w:ind w:firstLine="709"/>
        <w:jc w:val="both"/>
        <w:rPr>
          <w:sz w:val="24"/>
        </w:rPr>
      </w:pPr>
      <w:r w:rsidRPr="00E478D7">
        <w:rPr>
          <w:sz w:val="24"/>
        </w:rPr>
        <w:t>Для выполнения работы, которая носит постоянный характер, трудовой договор заключается на неопределенный срок.</w:t>
      </w:r>
    </w:p>
    <w:p w:rsidR="00D743CC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 xml:space="preserve">Срочный трудовой договор заключается в случаях, когда трудовые отношения </w:t>
      </w:r>
      <w:r w:rsidRPr="00E478D7" w:rsidR="00CF2A57">
        <w:rPr>
          <w:sz w:val="24"/>
        </w:rPr>
        <w:t>не могут быть установлены на неопределенный срок</w:t>
      </w:r>
      <w:r w:rsidRPr="00E478D7" w:rsidR="001015F3">
        <w:rPr>
          <w:sz w:val="24"/>
        </w:rPr>
        <w:t xml:space="preserve"> с учетом характера </w:t>
      </w:r>
      <w:r w:rsidRPr="00E478D7" w:rsidR="00CF2A57">
        <w:rPr>
          <w:sz w:val="24"/>
        </w:rPr>
        <w:t xml:space="preserve">предстоящей </w:t>
      </w:r>
      <w:r w:rsidRPr="00E478D7" w:rsidR="001015F3">
        <w:rPr>
          <w:sz w:val="24"/>
        </w:rPr>
        <w:t>работы</w:t>
      </w:r>
      <w:r w:rsidRPr="00E478D7" w:rsidR="00CF2A57">
        <w:rPr>
          <w:sz w:val="24"/>
        </w:rPr>
        <w:t xml:space="preserve"> или условий ее выполнения (ст. 59 ТК РФ).</w:t>
      </w:r>
    </w:p>
    <w:p w:rsidR="0079352E" w:rsidRPr="00E478D7" w:rsidP="00AE42A3">
      <w:pPr>
        <w:ind w:firstLine="709"/>
        <w:jc w:val="both"/>
        <w:rPr>
          <w:sz w:val="24"/>
        </w:rPr>
      </w:pPr>
      <w:r w:rsidRPr="00E478D7" w:rsidR="0034437C">
        <w:rPr>
          <w:sz w:val="24"/>
        </w:rPr>
        <w:t>3.1.3</w:t>
      </w:r>
      <w:r w:rsidRPr="00E478D7" w:rsidR="001015F3">
        <w:rPr>
          <w:sz w:val="24"/>
        </w:rPr>
        <w:t>.</w:t>
      </w:r>
      <w:r w:rsidRPr="00E478D7">
        <w:rPr>
          <w:sz w:val="24"/>
        </w:rPr>
        <w:t xml:space="preserve"> И</w:t>
      </w:r>
      <w:r w:rsidRPr="00E478D7" w:rsidR="002319D8">
        <w:rPr>
          <w:sz w:val="24"/>
        </w:rPr>
        <w:t>зме</w:t>
      </w:r>
      <w:r w:rsidRPr="00E478D7">
        <w:rPr>
          <w:sz w:val="24"/>
        </w:rPr>
        <w:t>нение</w:t>
      </w:r>
      <w:r w:rsidRPr="00E478D7" w:rsidR="002319D8">
        <w:rPr>
          <w:sz w:val="24"/>
        </w:rPr>
        <w:t xml:space="preserve"> определенных сторонами условий трудового договора</w:t>
      </w:r>
      <w:r w:rsidRPr="00E478D7">
        <w:rPr>
          <w:sz w:val="24"/>
        </w:rPr>
        <w:t>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форме.</w:t>
      </w:r>
    </w:p>
    <w:p w:rsidR="00D743CC" w:rsidRPr="00E478D7" w:rsidP="00AE42A3">
      <w:pPr>
        <w:ind w:firstLine="709"/>
        <w:jc w:val="both"/>
        <w:rPr>
          <w:sz w:val="24"/>
        </w:rPr>
      </w:pPr>
      <w:r w:rsidRPr="00E478D7" w:rsidR="0079352E">
        <w:rPr>
          <w:sz w:val="24"/>
        </w:rPr>
        <w:t>В</w:t>
      </w:r>
      <w:r w:rsidRPr="00E478D7" w:rsidR="001015F3">
        <w:rPr>
          <w:sz w:val="24"/>
        </w:rPr>
        <w:t xml:space="preserve"> том случае, если прежние условия труда не могут быть сохранены, а работник не согласен на продолжение работы в новых условиях, трудовой договор прекращается по п.7 ст.77 ТК РФ.</w:t>
      </w:r>
    </w:p>
    <w:p w:rsidR="00D743CC" w:rsidRPr="00E478D7" w:rsidP="00AE42A3">
      <w:pPr>
        <w:ind w:firstLine="709"/>
        <w:jc w:val="both"/>
        <w:rPr>
          <w:sz w:val="24"/>
        </w:rPr>
      </w:pPr>
      <w:r w:rsidRPr="00E478D7" w:rsidR="0034437C">
        <w:rPr>
          <w:sz w:val="24"/>
        </w:rPr>
        <w:t>3.1.4</w:t>
      </w:r>
      <w:r w:rsidRPr="00E478D7" w:rsidR="001015F3">
        <w:rPr>
          <w:sz w:val="24"/>
        </w:rPr>
        <w:t>. Условия трудового договора не могут ухудшать положение работников по сравнению с действующим трудовым законодательством.</w:t>
      </w:r>
    </w:p>
    <w:p w:rsidR="000D75F4" w:rsidRPr="00E478D7" w:rsidP="00AE42A3">
      <w:pPr>
        <w:ind w:firstLine="709"/>
        <w:jc w:val="both"/>
        <w:rPr>
          <w:sz w:val="24"/>
        </w:rPr>
      </w:pPr>
      <w:r w:rsidRPr="00E478D7" w:rsidR="0034437C">
        <w:rPr>
          <w:sz w:val="24"/>
        </w:rPr>
        <w:t>3.1.5</w:t>
      </w:r>
      <w:r w:rsidRPr="00E478D7" w:rsidR="001015F3">
        <w:rPr>
          <w:sz w:val="24"/>
        </w:rPr>
        <w:t>. В соответствии с трудовым договором работник обязан:</w:t>
      </w:r>
    </w:p>
    <w:p w:rsidR="000D75F4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- добросове</w:t>
      </w:r>
      <w:r w:rsidRPr="00E478D7" w:rsidR="0079352E">
        <w:rPr>
          <w:sz w:val="24"/>
        </w:rPr>
        <w:t>стно выполнять свои обязанности, возложенные на него трудовым договором;</w:t>
      </w:r>
    </w:p>
    <w:p w:rsidR="000D75F4" w:rsidRPr="00E478D7" w:rsidP="00AE42A3">
      <w:pPr>
        <w:ind w:firstLine="709"/>
        <w:jc w:val="both"/>
        <w:rPr>
          <w:sz w:val="24"/>
        </w:rPr>
      </w:pPr>
      <w:r w:rsidRPr="00E478D7" w:rsidR="0079352E">
        <w:rPr>
          <w:sz w:val="24"/>
        </w:rPr>
        <w:t>- соблюдать установленные р</w:t>
      </w:r>
      <w:r w:rsidRPr="00E478D7" w:rsidR="001015F3">
        <w:rPr>
          <w:sz w:val="24"/>
        </w:rPr>
        <w:t>аботодателем Правила внутреннего трудового распорядка, производственную и финансовую дисциплину;</w:t>
      </w:r>
    </w:p>
    <w:p w:rsidR="000D75F4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- не разглашать сведения, содержащие конфиденциальну</w:t>
      </w:r>
      <w:r w:rsidRPr="00E478D7" w:rsidR="0079352E">
        <w:rPr>
          <w:sz w:val="24"/>
        </w:rPr>
        <w:t>ю информацию, беречь имущество р</w:t>
      </w:r>
      <w:r w:rsidRPr="00E478D7" w:rsidR="001015F3">
        <w:rPr>
          <w:sz w:val="24"/>
        </w:rPr>
        <w:t>аботодателя, а также возмещать причиненный материальный ущерб;</w:t>
      </w:r>
    </w:p>
    <w:p w:rsidR="000D75F4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- выполнять качественно и своевременно поручения, задания и указан</w:t>
      </w:r>
      <w:r w:rsidRPr="00E478D7" w:rsidR="00D00B9E">
        <w:rPr>
          <w:sz w:val="24"/>
        </w:rPr>
        <w:t>ия руководящих должностных лиц р</w:t>
      </w:r>
      <w:r w:rsidRPr="00E478D7" w:rsidR="001015F3">
        <w:rPr>
          <w:sz w:val="24"/>
        </w:rPr>
        <w:t>аботодателя;</w:t>
      </w:r>
    </w:p>
    <w:p w:rsidR="001015F3" w:rsidRPr="00E478D7" w:rsidP="00ED277C">
      <w:pPr>
        <w:ind w:firstLine="709"/>
        <w:jc w:val="both"/>
        <w:rPr>
          <w:sz w:val="24"/>
        </w:rPr>
      </w:pPr>
      <w:r w:rsidRPr="00E478D7">
        <w:rPr>
          <w:sz w:val="24"/>
        </w:rPr>
        <w:t>- соблюдать тре</w:t>
      </w:r>
      <w:r w:rsidRPr="00E478D7" w:rsidR="00D00B9E">
        <w:rPr>
          <w:sz w:val="24"/>
        </w:rPr>
        <w:t>бования по охране труда, технике</w:t>
      </w:r>
      <w:r w:rsidRPr="00E478D7">
        <w:rPr>
          <w:sz w:val="24"/>
        </w:rPr>
        <w:t xml:space="preserve"> безопасности и производственной санитарии.</w:t>
      </w:r>
    </w:p>
    <w:p w:rsidR="001C285A" w:rsidRPr="00E478D7" w:rsidP="00ED277C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E478D7" w:rsidR="001015F3">
        <w:rPr>
          <w:sz w:val="24"/>
          <w:szCs w:val="24"/>
        </w:rPr>
        <w:t>В случае неисполнения или ненадлежащего исполнения работником своих обязанностей, нарушения трудового законодательства, правил трудовог</w:t>
      </w:r>
      <w:r w:rsidRPr="00E478D7" w:rsidR="00D00B9E">
        <w:rPr>
          <w:sz w:val="24"/>
          <w:szCs w:val="24"/>
        </w:rPr>
        <w:t>о распорядка, а также причинения</w:t>
      </w:r>
      <w:r w:rsidRPr="00E478D7" w:rsidR="001015F3">
        <w:rPr>
          <w:sz w:val="24"/>
          <w:szCs w:val="24"/>
        </w:rPr>
        <w:t xml:space="preserve"> </w:t>
      </w:r>
      <w:r w:rsidRPr="00E478D7" w:rsidR="00D00B9E">
        <w:rPr>
          <w:sz w:val="24"/>
          <w:szCs w:val="24"/>
        </w:rPr>
        <w:t>р</w:t>
      </w:r>
      <w:r w:rsidRPr="00E478D7" w:rsidR="001015F3">
        <w:rPr>
          <w:sz w:val="24"/>
          <w:szCs w:val="24"/>
        </w:rPr>
        <w:t>аботодателю материальног</w:t>
      </w:r>
      <w:r w:rsidRPr="00E478D7" w:rsidR="00917156">
        <w:rPr>
          <w:sz w:val="24"/>
          <w:szCs w:val="24"/>
        </w:rPr>
        <w:t>о ущерба, работник</w:t>
      </w:r>
      <w:r w:rsidRPr="00E478D7" w:rsidR="001015F3">
        <w:rPr>
          <w:sz w:val="24"/>
          <w:szCs w:val="24"/>
        </w:rPr>
        <w:t xml:space="preserve"> несет дисциплинарную, материальную и иную ответственность согласно действующему законодательству.</w:t>
      </w:r>
    </w:p>
    <w:p w:rsidR="001015F3" w:rsidRPr="00E478D7" w:rsidP="00ED277C">
      <w:pPr>
        <w:pStyle w:val="BodyTextIndent"/>
        <w:spacing w:after="0"/>
        <w:ind w:left="0" w:firstLine="709"/>
        <w:jc w:val="both"/>
        <w:rPr>
          <w:b/>
          <w:sz w:val="24"/>
          <w:szCs w:val="24"/>
        </w:rPr>
      </w:pPr>
      <w:r w:rsidRPr="00E478D7" w:rsidR="0034437C">
        <w:rPr>
          <w:sz w:val="24"/>
          <w:szCs w:val="24"/>
        </w:rPr>
        <w:t>3.1.6</w:t>
      </w:r>
      <w:r w:rsidRPr="00E478D7" w:rsidR="00360795">
        <w:rPr>
          <w:sz w:val="24"/>
          <w:szCs w:val="24"/>
        </w:rPr>
        <w:t xml:space="preserve">. </w:t>
      </w:r>
      <w:r w:rsidRPr="00E478D7" w:rsidR="006F3DE0">
        <w:rPr>
          <w:sz w:val="24"/>
          <w:szCs w:val="24"/>
        </w:rPr>
        <w:t xml:space="preserve">Работники </w:t>
      </w:r>
      <w:r w:rsidRPr="00E478D7" w:rsidR="006F3DE0">
        <w:rPr>
          <w:sz w:val="24"/>
        </w:rPr>
        <w:t>Г</w:t>
      </w:r>
      <w:r w:rsidRPr="00E478D7" w:rsidR="001C7125">
        <w:rPr>
          <w:sz w:val="24"/>
        </w:rPr>
        <w:t>Б</w:t>
      </w:r>
      <w:r w:rsidRPr="00E478D7" w:rsidR="006F3DE0">
        <w:rPr>
          <w:sz w:val="24"/>
        </w:rPr>
        <w:t xml:space="preserve">УСО </w:t>
      </w:r>
      <w:r w:rsidRPr="00E478D7" w:rsidR="00D743CC">
        <w:rPr>
          <w:sz w:val="24"/>
        </w:rPr>
        <w:t>«Центр социального обслуживания</w:t>
      </w:r>
      <w:r w:rsidRPr="00E478D7" w:rsidR="006F3DE0">
        <w:rPr>
          <w:sz w:val="24"/>
        </w:rPr>
        <w:t xml:space="preserve"> г. Пскова</w:t>
      </w:r>
      <w:r w:rsidRPr="00E478D7" w:rsidR="00D743CC">
        <w:rPr>
          <w:sz w:val="24"/>
        </w:rPr>
        <w:t>»</w:t>
      </w:r>
      <w:r w:rsidRPr="00E478D7" w:rsidR="001F5F7F">
        <w:rPr>
          <w:sz w:val="24"/>
          <w:szCs w:val="24"/>
        </w:rPr>
        <w:t xml:space="preserve"> в своей практической деятельности должны руководствоваться Кодексом этики </w:t>
      </w:r>
      <w:r w:rsidRPr="00E478D7" w:rsidR="008F5263">
        <w:rPr>
          <w:sz w:val="24"/>
          <w:szCs w:val="24"/>
        </w:rPr>
        <w:t xml:space="preserve">и служебного поведения работников органов управления </w:t>
      </w:r>
      <w:r w:rsidRPr="00E478D7" w:rsidR="001F5F7F">
        <w:rPr>
          <w:sz w:val="24"/>
          <w:szCs w:val="24"/>
        </w:rPr>
        <w:t>социально</w:t>
      </w:r>
      <w:r w:rsidRPr="00E478D7" w:rsidR="008F5263">
        <w:rPr>
          <w:sz w:val="24"/>
          <w:szCs w:val="24"/>
        </w:rPr>
        <w:t>й</w:t>
      </w:r>
      <w:r w:rsidRPr="00E478D7" w:rsidR="001F5F7F">
        <w:rPr>
          <w:sz w:val="24"/>
          <w:szCs w:val="24"/>
        </w:rPr>
        <w:t xml:space="preserve"> </w:t>
      </w:r>
      <w:r w:rsidRPr="00E478D7" w:rsidR="008F5263">
        <w:rPr>
          <w:sz w:val="24"/>
          <w:szCs w:val="24"/>
        </w:rPr>
        <w:t>защиты населения и учреждений социального обслуживания,</w:t>
      </w:r>
      <w:r w:rsidRPr="00E478D7" w:rsidR="001F5F7F">
        <w:rPr>
          <w:sz w:val="24"/>
          <w:szCs w:val="24"/>
        </w:rPr>
        <w:t xml:space="preserve"> утвержденным </w:t>
      </w:r>
      <w:r w:rsidRPr="00E478D7" w:rsidR="008F5263">
        <w:rPr>
          <w:sz w:val="24"/>
          <w:szCs w:val="24"/>
        </w:rPr>
        <w:t>Приказом Министерства труда и социальной защиты Российской Федерации</w:t>
      </w:r>
      <w:r w:rsidRPr="00E478D7" w:rsidR="001F5F7F">
        <w:rPr>
          <w:sz w:val="24"/>
          <w:szCs w:val="24"/>
        </w:rPr>
        <w:t>, в котором устанавливаются принципы и ценности социальной работы, стандарты этическо</w:t>
      </w:r>
      <w:r w:rsidRPr="00E478D7" w:rsidR="00D743CC">
        <w:rPr>
          <w:sz w:val="24"/>
          <w:szCs w:val="24"/>
        </w:rPr>
        <w:t xml:space="preserve">го поведения и др. </w:t>
      </w:r>
      <w:r w:rsidRPr="00E478D7" w:rsidR="00D743CC">
        <w:rPr>
          <w:b/>
          <w:sz w:val="24"/>
          <w:szCs w:val="24"/>
        </w:rPr>
        <w:t>(Приложение 5</w:t>
      </w:r>
      <w:r w:rsidRPr="00E478D7" w:rsidR="001F5F7F">
        <w:rPr>
          <w:b/>
          <w:sz w:val="24"/>
          <w:szCs w:val="24"/>
        </w:rPr>
        <w:t>).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3.2. При заключении трудового договора Работник предъявляет Работодателю: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паспорт или иной документ, удостоверяющий личность;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трудовую книжку и (или) сведения о трудовой деятельности (ст. 66.1 Трудового кодекса Российской Федерации), за исключением случаев, если трудовой договор заключается впервые;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B0BB4" w:rsidRPr="00E478D7" w:rsidP="009B0BB4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медицинское заключение о состоянии здоровья;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C624F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3.3.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9C624F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В сведения о трудовой деятельности включается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действующим законодательством Российской Федерации информация.</w:t>
      </w:r>
    </w:p>
    <w:p w:rsidR="009C624F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документа;  </w:t>
      </w:r>
    </w:p>
    <w:p w:rsidR="009C624F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в период работы не позднее трех рабочих дней со дня подачи этого заявления;</w:t>
      </w:r>
    </w:p>
    <w:p w:rsidR="000E1FEA" w:rsidRPr="00E478D7" w:rsidP="009C624F">
      <w:pPr>
        <w:pStyle w:val="BodyTextIndent"/>
        <w:ind w:left="284" w:firstLine="709"/>
        <w:contextualSpacing/>
        <w:jc w:val="both"/>
        <w:rPr>
          <w:sz w:val="24"/>
          <w:szCs w:val="24"/>
        </w:rPr>
      </w:pPr>
      <w:r w:rsidRPr="00E478D7" w:rsidR="009C624F">
        <w:rPr>
          <w:sz w:val="24"/>
          <w:szCs w:val="24"/>
        </w:rPr>
        <w:t>- при увольнении в день прекращения трудового договора.</w:t>
      </w:r>
    </w:p>
    <w:p w:rsidR="00987A35" w:rsidRPr="00E478D7" w:rsidP="00AE42A3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3.</w:t>
      </w:r>
      <w:r w:rsidRPr="00E478D7" w:rsidR="009C624F">
        <w:rPr>
          <w:sz w:val="24"/>
        </w:rPr>
        <w:t>4</w:t>
      </w:r>
      <w:r w:rsidRPr="00E478D7" w:rsidR="00AB5168">
        <w:rPr>
          <w:sz w:val="24"/>
        </w:rPr>
        <w:t xml:space="preserve">. Профессиональная подготовка, переподготовка и повышение </w:t>
      </w:r>
      <w:r w:rsidRPr="00E478D7" w:rsidR="001015F3">
        <w:rPr>
          <w:sz w:val="24"/>
        </w:rPr>
        <w:t>квалификации</w:t>
      </w:r>
      <w:r w:rsidRPr="00E478D7" w:rsidR="00D92383">
        <w:rPr>
          <w:sz w:val="24"/>
        </w:rPr>
        <w:t xml:space="preserve"> работников</w:t>
      </w:r>
      <w:r w:rsidRPr="00E478D7" w:rsidR="00FB2BAE">
        <w:rPr>
          <w:sz w:val="24"/>
        </w:rPr>
        <w:t>:</w:t>
      </w:r>
    </w:p>
    <w:p w:rsidR="00694995" w:rsidRPr="00E478D7" w:rsidP="00AE42A3">
      <w:pPr>
        <w:ind w:firstLine="709"/>
        <w:jc w:val="both"/>
        <w:rPr>
          <w:sz w:val="24"/>
          <w:szCs w:val="24"/>
        </w:rPr>
      </w:pPr>
      <w:r w:rsidRPr="00E478D7" w:rsidR="0071182D">
        <w:rPr>
          <w:sz w:val="24"/>
        </w:rPr>
        <w:t>3.</w:t>
      </w:r>
      <w:r w:rsidRPr="00E478D7" w:rsidR="009C624F">
        <w:rPr>
          <w:sz w:val="24"/>
        </w:rPr>
        <w:t>4</w:t>
      </w:r>
      <w:r w:rsidRPr="00E478D7" w:rsidR="0071182D">
        <w:rPr>
          <w:sz w:val="24"/>
        </w:rPr>
        <w:t>.1</w:t>
      </w:r>
      <w:r w:rsidRPr="00E478D7">
        <w:rPr>
          <w:sz w:val="24"/>
        </w:rPr>
        <w:t>. Работодатель обязан проводить повышение квалификации работников, если это является условием выполнения работниками определенных видов деятельности и включено в трудовой договор</w:t>
      </w:r>
      <w:r w:rsidRPr="00E478D7">
        <w:rPr>
          <w:sz w:val="24"/>
          <w:szCs w:val="24"/>
        </w:rPr>
        <w:t>.</w:t>
      </w:r>
    </w:p>
    <w:p w:rsidR="00ED48CC" w:rsidRPr="00E478D7" w:rsidP="00ED277C">
      <w:pPr>
        <w:ind w:firstLine="709"/>
        <w:jc w:val="both"/>
        <w:rPr>
          <w:sz w:val="24"/>
        </w:rPr>
      </w:pPr>
      <w:r w:rsidRPr="00E478D7" w:rsidR="00694995">
        <w:rPr>
          <w:sz w:val="24"/>
        </w:rPr>
        <w:t>Работникам, проходящи</w:t>
      </w:r>
      <w:r w:rsidRPr="00E478D7" w:rsidR="0092691A">
        <w:rPr>
          <w:sz w:val="24"/>
        </w:rPr>
        <w:t>м профессиональную подготовку, р</w:t>
      </w:r>
      <w:r w:rsidRPr="00E478D7" w:rsidR="00694995">
        <w:rPr>
          <w:sz w:val="24"/>
        </w:rPr>
        <w:t>аботодатель должен создавать необходимые условия для совмещения работы с обучением и предоставлять гарантии, установленные трудовым законодательством и иными нормативными правовыми актами.</w:t>
      </w:r>
    </w:p>
    <w:p w:rsidR="00887A45" w:rsidRPr="00E478D7" w:rsidP="00ED277C">
      <w:pPr>
        <w:ind w:firstLine="709"/>
        <w:jc w:val="both"/>
        <w:rPr>
          <w:sz w:val="24"/>
        </w:rPr>
      </w:pPr>
      <w:r w:rsidRPr="00E478D7" w:rsidR="0071182D">
        <w:rPr>
          <w:sz w:val="24"/>
        </w:rPr>
        <w:t>3.</w:t>
      </w:r>
      <w:r w:rsidRPr="00E478D7" w:rsidR="009C624F">
        <w:rPr>
          <w:sz w:val="24"/>
        </w:rPr>
        <w:t>4</w:t>
      </w:r>
      <w:r w:rsidRPr="00E478D7" w:rsidR="0071182D">
        <w:rPr>
          <w:sz w:val="24"/>
        </w:rPr>
        <w:t>.2</w:t>
      </w:r>
      <w:r w:rsidRPr="00E478D7" w:rsidR="001015F3">
        <w:rPr>
          <w:sz w:val="24"/>
        </w:rPr>
        <w:t>. Работодатель имеет право направить работников для повышения квалификации с отрывом от производства с сохранением им среднего заработка.</w:t>
      </w:r>
    </w:p>
    <w:p w:rsidR="00887A45" w:rsidRPr="00E478D7" w:rsidP="00ED277C">
      <w:pPr>
        <w:ind w:firstLine="709"/>
        <w:jc w:val="both"/>
        <w:rPr>
          <w:sz w:val="24"/>
        </w:rPr>
      </w:pPr>
      <w:r w:rsidRPr="00E478D7" w:rsidR="00D92383">
        <w:rPr>
          <w:sz w:val="24"/>
        </w:rPr>
        <w:t>3.</w:t>
      </w:r>
      <w:r w:rsidRPr="00E478D7" w:rsidR="009C624F">
        <w:rPr>
          <w:sz w:val="24"/>
        </w:rPr>
        <w:t>5</w:t>
      </w:r>
      <w:r w:rsidRPr="00E478D7" w:rsidR="00D92383">
        <w:rPr>
          <w:sz w:val="24"/>
        </w:rPr>
        <w:t>. Условия высвобождения работников</w:t>
      </w:r>
    </w:p>
    <w:p w:rsidR="008B06CD" w:rsidRPr="00E478D7" w:rsidP="00ED277C">
      <w:pPr>
        <w:ind w:firstLine="709"/>
        <w:jc w:val="both"/>
        <w:rPr>
          <w:sz w:val="24"/>
        </w:rPr>
      </w:pPr>
      <w:r w:rsidRPr="00E478D7" w:rsidR="001015F3">
        <w:rPr>
          <w:sz w:val="24"/>
        </w:rPr>
        <w:t>3.</w:t>
      </w:r>
      <w:r w:rsidRPr="00E478D7" w:rsidR="009C624F">
        <w:rPr>
          <w:sz w:val="24"/>
        </w:rPr>
        <w:t>5</w:t>
      </w:r>
      <w:r w:rsidRPr="00E478D7">
        <w:rPr>
          <w:sz w:val="24"/>
        </w:rPr>
        <w:t>.1</w:t>
      </w:r>
      <w:r w:rsidRPr="00E478D7" w:rsidR="001015F3">
        <w:rPr>
          <w:sz w:val="24"/>
        </w:rPr>
        <w:t>. При принятии решения о сокращении численности или штата работников</w:t>
      </w:r>
      <w:r w:rsidRPr="00E478D7" w:rsidR="009273F5">
        <w:rPr>
          <w:sz w:val="24"/>
        </w:rPr>
        <w:t>,</w:t>
      </w:r>
      <w:r w:rsidRPr="00E478D7" w:rsidR="001015F3">
        <w:rPr>
          <w:sz w:val="24"/>
        </w:rPr>
        <w:t xml:space="preserve"> либо ликвидации учреждения и возможном расторжении трудовых договоров с работ</w:t>
      </w:r>
      <w:r w:rsidRPr="00E478D7" w:rsidR="0092691A">
        <w:rPr>
          <w:sz w:val="24"/>
        </w:rPr>
        <w:t>никами р</w:t>
      </w:r>
      <w:r w:rsidRPr="00E478D7" w:rsidR="001015F3">
        <w:rPr>
          <w:sz w:val="24"/>
        </w:rPr>
        <w:t>аботодатель обязуется заблаговременно не позд</w:t>
      </w:r>
      <w:r w:rsidRPr="00E478D7" w:rsidR="00E47992">
        <w:rPr>
          <w:sz w:val="24"/>
        </w:rPr>
        <w:t>нее</w:t>
      </w:r>
      <w:r w:rsidRPr="00E478D7" w:rsidR="006F3DE0">
        <w:rPr>
          <w:sz w:val="24"/>
        </w:rPr>
        <w:t>,</w:t>
      </w:r>
      <w:r w:rsidRPr="00E478D7" w:rsidR="00E47992">
        <w:rPr>
          <w:sz w:val="24"/>
        </w:rPr>
        <w:t xml:space="preserve"> чем за два месяца до начала</w:t>
      </w:r>
      <w:r w:rsidRPr="00E478D7" w:rsidR="001015F3">
        <w:rPr>
          <w:sz w:val="24"/>
        </w:rPr>
        <w:t xml:space="preserve"> проведения </w:t>
      </w:r>
      <w:r w:rsidRPr="00E478D7" w:rsidR="00154EB5">
        <w:rPr>
          <w:sz w:val="24"/>
        </w:rPr>
        <w:t xml:space="preserve">указанных </w:t>
      </w:r>
      <w:r w:rsidRPr="00E478D7" w:rsidR="001015F3">
        <w:rPr>
          <w:sz w:val="24"/>
        </w:rPr>
        <w:t>мероприятий предупредить работник</w:t>
      </w:r>
      <w:r w:rsidRPr="00E478D7" w:rsidR="006F3DE0">
        <w:rPr>
          <w:sz w:val="24"/>
        </w:rPr>
        <w:t>а под роспись</w:t>
      </w:r>
      <w:r w:rsidRPr="00E478D7" w:rsidR="001015F3">
        <w:rPr>
          <w:sz w:val="24"/>
        </w:rPr>
        <w:t xml:space="preserve"> о предстоящем высвобождении.</w:t>
      </w:r>
    </w:p>
    <w:p w:rsidR="00E47992" w:rsidRPr="00E478D7" w:rsidP="00ED277C">
      <w:pPr>
        <w:pStyle w:val="BodyTextIndent2"/>
        <w:spacing w:after="0" w:line="240" w:lineRule="auto"/>
        <w:ind w:left="0" w:firstLine="709"/>
        <w:jc w:val="both"/>
      </w:pPr>
      <w:r w:rsidRPr="00E478D7" w:rsidR="001015F3">
        <w:rPr>
          <w:sz w:val="24"/>
          <w:szCs w:val="24"/>
        </w:rPr>
        <w:t>При высвобождении работников в связи с сокращением Стороны обязуются учитывать преимущественное право</w:t>
      </w:r>
      <w:r w:rsidRPr="00E478D7" w:rsidR="006F3DE0">
        <w:rPr>
          <w:sz w:val="24"/>
          <w:szCs w:val="24"/>
        </w:rPr>
        <w:t xml:space="preserve"> на оставление</w:t>
      </w:r>
      <w:r w:rsidRPr="00E478D7" w:rsidR="001015F3">
        <w:rPr>
          <w:sz w:val="24"/>
          <w:szCs w:val="24"/>
        </w:rPr>
        <w:t xml:space="preserve"> на работе, предусмотренное ст.179 ТК РФ.</w:t>
      </w:r>
    </w:p>
    <w:p w:rsidR="008B06CD" w:rsidRPr="00E478D7" w:rsidP="00ED277C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3.</w:t>
      </w:r>
      <w:r w:rsidRPr="00E478D7" w:rsidR="009C624F">
        <w:rPr>
          <w:sz w:val="24"/>
          <w:szCs w:val="24"/>
        </w:rPr>
        <w:t>5</w:t>
      </w:r>
      <w:r w:rsidRPr="00E478D7">
        <w:rPr>
          <w:sz w:val="24"/>
          <w:szCs w:val="24"/>
        </w:rPr>
        <w:t>.2. Гарантии и компенсации работникам, связанные с расторжением трудового договора, предоставляются в соответствии со ст.178-181 ТК РФ.</w:t>
      </w:r>
    </w:p>
    <w:p w:rsidR="00725F09" w:rsidRPr="00E478D7" w:rsidP="00AE42A3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E15A0" w:rsidRPr="00E478D7" w:rsidP="001E15A0">
      <w:pPr>
        <w:ind w:firstLine="709"/>
        <w:jc w:val="center"/>
        <w:rPr>
          <w:b/>
          <w:sz w:val="24"/>
        </w:rPr>
      </w:pPr>
      <w:r w:rsidRPr="00E478D7" w:rsidR="00725F09">
        <w:rPr>
          <w:b/>
          <w:sz w:val="24"/>
        </w:rPr>
        <w:t>Раздел 4.</w:t>
      </w:r>
    </w:p>
    <w:p w:rsidR="001015F3" w:rsidRPr="00E478D7" w:rsidP="001E15A0">
      <w:pPr>
        <w:ind w:firstLine="709"/>
        <w:jc w:val="center"/>
        <w:rPr>
          <w:b/>
          <w:sz w:val="24"/>
        </w:rPr>
      </w:pPr>
      <w:r w:rsidRPr="00E478D7">
        <w:rPr>
          <w:b/>
          <w:sz w:val="24"/>
        </w:rPr>
        <w:t>Рабочее время и время отдыха</w:t>
      </w:r>
    </w:p>
    <w:p w:rsidR="001E15A0" w:rsidRPr="00E478D7" w:rsidP="001E15A0">
      <w:pPr>
        <w:ind w:firstLine="709"/>
        <w:jc w:val="center"/>
        <w:rPr>
          <w:b/>
          <w:sz w:val="24"/>
        </w:rPr>
      </w:pP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договором установлена сокращенная продолжительность рабочего времени.</w:t>
      </w: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 xml:space="preserve">4.2. В случае производственной необходимости работодатель может вводить разделение рабочего времени на части с учетом мнения Совета трудового коллектива. </w:t>
      </w: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4.3. Перерывы для отдыха и питания предоставлять работникам с 13-00 час. до 14-00 час.</w:t>
      </w: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 xml:space="preserve">4.4. Общим выходным днем считать воскресенье. Вторым выходным днем считать субботу. </w:t>
      </w:r>
    </w:p>
    <w:p w:rsidR="00F41768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 w:rsidR="00B3322F">
        <w:rPr>
          <w:rFonts w:ascii="Times New Roman" w:hAnsi="Times New Roman"/>
          <w:sz w:val="24"/>
          <w:szCs w:val="24"/>
        </w:rPr>
        <w:t xml:space="preserve">4.5.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</w:t>
      </w: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4.6.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B3322F" w:rsidRPr="00E478D7" w:rsidP="00B3322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 xml:space="preserve">4.7. Режим рабочего времени и времени отдыха конкретизируется в правилах внутреннего трудового распорядка (прилагается </w:t>
      </w:r>
      <w:r w:rsidRPr="00E478D7" w:rsidR="002E090B">
        <w:rPr>
          <w:rFonts w:ascii="Times New Roman" w:hAnsi="Times New Roman"/>
          <w:sz w:val="24"/>
          <w:szCs w:val="24"/>
        </w:rPr>
        <w:t xml:space="preserve">к </w:t>
      </w:r>
      <w:r w:rsidRPr="00E478D7">
        <w:rPr>
          <w:rFonts w:ascii="Times New Roman" w:hAnsi="Times New Roman"/>
          <w:sz w:val="24"/>
          <w:szCs w:val="24"/>
        </w:rPr>
        <w:t>договору</w:t>
      </w:r>
      <w:r w:rsidRPr="00E478D7">
        <w:rPr>
          <w:b/>
          <w:sz w:val="24"/>
        </w:rPr>
        <w:t xml:space="preserve"> </w:t>
      </w:r>
      <w:r w:rsidRPr="00E478D7">
        <w:rPr>
          <w:rFonts w:ascii="Times New Roman" w:hAnsi="Times New Roman" w:cs="Times New Roman"/>
          <w:b/>
          <w:sz w:val="24"/>
        </w:rPr>
        <w:t xml:space="preserve">Приложение </w:t>
      </w:r>
      <w:r w:rsidRPr="00E478D7" w:rsidR="009D6F16">
        <w:rPr>
          <w:rFonts w:ascii="Times New Roman" w:hAnsi="Times New Roman" w:cs="Times New Roman"/>
          <w:b/>
          <w:sz w:val="24"/>
        </w:rPr>
        <w:t>6</w:t>
      </w:r>
      <w:r w:rsidRPr="00E478D7">
        <w:rPr>
          <w:rFonts w:ascii="Times New Roman" w:hAnsi="Times New Roman" w:cs="Times New Roman"/>
          <w:sz w:val="24"/>
          <w:szCs w:val="24"/>
        </w:rPr>
        <w:t>),</w:t>
      </w:r>
      <w:r w:rsidRPr="00E478D7">
        <w:rPr>
          <w:rFonts w:ascii="Times New Roman" w:hAnsi="Times New Roman"/>
          <w:sz w:val="24"/>
          <w:szCs w:val="24"/>
        </w:rPr>
        <w:t xml:space="preserve"> графиках сменности, графиках отпусков.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4.8. Ежегодный основной оплачиваемый отпуск предоставляется работникам продолжительностью 28 календарных дней.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4.9. Ежегодный основной оплачиваемый отпуск продолжительностью более 28 календарных дней (удлиненный основной отпуск) предоставляется: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работникам в возрасте до восемнадцати лет предоставляется е</w:t>
      </w:r>
      <w:r w:rsidRPr="00E478D7">
        <w:rPr>
          <w:rFonts w:eastAsia="Arial" w:cs="Arial"/>
          <w:sz w:val="24"/>
          <w:szCs w:val="24"/>
        </w:rPr>
        <w:t xml:space="preserve">жегодный основной оплачиваемый </w:t>
      </w:r>
      <w:r w:rsidRPr="00E478D7">
        <w:rPr>
          <w:sz w:val="24"/>
          <w:szCs w:val="24"/>
        </w:rPr>
        <w:t>продолжительностью 31 календарный день  (ст. 267 ТК РФ);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инвалидам предоставляется ежегодный отпуск не менее 30 календарных дней в соответствии со статьей 23 Федерального закона от 24.11.1995 № 181-ФЗ «О социальной защите инвалидов в Российской Федерации».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4.10. </w:t>
      </w:r>
      <w:bookmarkStart w:id="0" w:name="Par0"/>
      <w:bookmarkEnd w:id="0"/>
      <w:r w:rsidRPr="00E478D7">
        <w:rPr>
          <w:sz w:val="24"/>
          <w:szCs w:val="24"/>
        </w:rPr>
        <w:t xml:space="preserve">Ежегодный дополнительный оплачиваемый отпуск предоставляется работникам, условия труда на рабочих местах которых по результатам </w:t>
      </w:r>
      <w:r w:rsidRPr="00E478D7">
        <w:rPr>
          <w:rStyle w:val="Hyperlink"/>
          <w:color w:val="auto"/>
          <w:sz w:val="24"/>
          <w:szCs w:val="24"/>
          <w:u w:val="none"/>
        </w:rPr>
        <w:t>специальной оценки</w:t>
      </w:r>
      <w:r w:rsidRPr="00E478D7">
        <w:rPr>
          <w:sz w:val="24"/>
          <w:szCs w:val="24"/>
        </w:rPr>
        <w:t xml:space="preserve"> условий труда отнесены к вредным условиям труда либо опасным условиям труда.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Продолжительность ежегодного дополнительного оплачиваемого отпуска работникам, условия труда на рабочих местах которых по результатам </w:t>
      </w:r>
      <w:r w:rsidRPr="00E478D7">
        <w:rPr>
          <w:rStyle w:val="Hyperlink"/>
          <w:color w:val="auto"/>
          <w:sz w:val="24"/>
          <w:szCs w:val="24"/>
          <w:u w:val="none"/>
        </w:rPr>
        <w:t>специальной оценки</w:t>
      </w:r>
      <w:r w:rsidRPr="00E478D7">
        <w:rPr>
          <w:sz w:val="24"/>
          <w:szCs w:val="24"/>
        </w:rPr>
        <w:t xml:space="preserve"> условий труда отнесены к вредным условиям труда либо опасным условиям труда, составляет 7 календарных дней.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 (ст. 117 ТК РФ).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4.11. Отдельным категориям медицинских работников может быть предоставлен ежегодный дополнительный оплачиваемый отпуск. Продолжительность дополнительного отпуска устанавливается постановлением Правительства Российской Федерации от 06.06.2013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работников».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4.12. 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трех календарных дней (ст. 118 ТК РФ).</w:t>
      </w:r>
    </w:p>
    <w:p w:rsidR="00F41768" w:rsidRPr="00E478D7" w:rsidP="00F41768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Список работ, профессий и должностей, по которым предоставляются дополнительные оплач</w:t>
      </w:r>
      <w:r w:rsidRPr="00E478D7" w:rsidR="002E090B">
        <w:rPr>
          <w:rFonts w:ascii="Times New Roman" w:hAnsi="Times New Roman"/>
          <w:sz w:val="24"/>
          <w:szCs w:val="24"/>
        </w:rPr>
        <w:t xml:space="preserve">иваемые отпуска, прилагается к </w:t>
      </w:r>
      <w:r w:rsidRPr="00E478D7">
        <w:rPr>
          <w:rFonts w:ascii="Times New Roman" w:hAnsi="Times New Roman"/>
          <w:sz w:val="24"/>
          <w:szCs w:val="24"/>
        </w:rPr>
        <w:t xml:space="preserve">договору </w:t>
      </w:r>
      <w:r w:rsidRPr="00E478D7" w:rsidR="006F261B">
        <w:rPr>
          <w:rFonts w:ascii="Times New Roman" w:hAnsi="Times New Roman"/>
          <w:sz w:val="24"/>
          <w:szCs w:val="24"/>
        </w:rPr>
        <w:t>(</w:t>
      </w:r>
      <w:r w:rsidRPr="00E478D7">
        <w:rPr>
          <w:rFonts w:ascii="Times New Roman" w:hAnsi="Times New Roman" w:cs="Times New Roman"/>
          <w:b/>
          <w:sz w:val="24"/>
        </w:rPr>
        <w:t>Приложение 1</w:t>
      </w:r>
      <w:r w:rsidRPr="00E478D7" w:rsidR="009D6F16">
        <w:rPr>
          <w:rFonts w:ascii="Times New Roman" w:hAnsi="Times New Roman" w:cs="Times New Roman"/>
          <w:b/>
          <w:sz w:val="24"/>
        </w:rPr>
        <w:t>0</w:t>
      </w:r>
      <w:r w:rsidRPr="00E478D7">
        <w:rPr>
          <w:rFonts w:ascii="Times New Roman" w:hAnsi="Times New Roman" w:cs="Times New Roman"/>
          <w:sz w:val="24"/>
          <w:szCs w:val="24"/>
        </w:rPr>
        <w:t>.)</w:t>
      </w:r>
    </w:p>
    <w:p w:rsidR="00B3322F" w:rsidRPr="00E478D7" w:rsidP="00B3322F">
      <w:pPr>
        <w:autoSpaceDE w:val="0"/>
        <w:ind w:firstLine="709"/>
        <w:jc w:val="both"/>
        <w:rPr>
          <w:sz w:val="24"/>
          <w:szCs w:val="24"/>
        </w:rPr>
      </w:pPr>
    </w:p>
    <w:p w:rsidR="00725F09" w:rsidRPr="00E478D7" w:rsidP="001E15A0">
      <w:pPr>
        <w:ind w:firstLine="709"/>
        <w:jc w:val="center"/>
        <w:rPr>
          <w:b/>
          <w:sz w:val="24"/>
        </w:rPr>
      </w:pPr>
      <w:r w:rsidRPr="00E478D7">
        <w:rPr>
          <w:b/>
          <w:sz w:val="24"/>
        </w:rPr>
        <w:t>Раздел 5.</w:t>
      </w:r>
    </w:p>
    <w:p w:rsidR="009D3043" w:rsidRPr="00E478D7" w:rsidP="001E15A0">
      <w:pPr>
        <w:ind w:firstLine="709"/>
        <w:jc w:val="center"/>
        <w:rPr>
          <w:b/>
          <w:sz w:val="24"/>
        </w:rPr>
      </w:pPr>
      <w:r w:rsidRPr="00E478D7" w:rsidR="001015F3">
        <w:rPr>
          <w:b/>
          <w:sz w:val="24"/>
        </w:rPr>
        <w:t>Охрана труда</w:t>
      </w:r>
    </w:p>
    <w:p w:rsidR="001E15A0" w:rsidRPr="00E478D7" w:rsidP="001E15A0">
      <w:pPr>
        <w:ind w:firstLine="709"/>
        <w:jc w:val="center"/>
        <w:rPr>
          <w:b/>
          <w:sz w:val="24"/>
        </w:rPr>
      </w:pP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1051CE">
        <w:rPr>
          <w:sz w:val="24"/>
          <w:szCs w:val="24"/>
        </w:rPr>
        <w:t xml:space="preserve">5.1. </w:t>
      </w:r>
      <w:r w:rsidRPr="00E478D7">
        <w:rPr>
          <w:sz w:val="24"/>
          <w:szCs w:val="24"/>
        </w:rPr>
        <w:t>Работодатель в соответствии с действующим законодательством и нормативными правовыми актами по охране труда обязан обеспечить: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</w:t>
      </w:r>
      <w:r w:rsidRPr="00E478D7" w:rsidR="007F1FFC">
        <w:rPr>
          <w:sz w:val="24"/>
          <w:szCs w:val="24"/>
        </w:rPr>
        <w:t>; комплектацию аптечек первой медицинской помощи на рабочих местах.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5.1.2. Применение сертифицированных средств индивидуальной и коллективной защиты работников;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5.1.3. Соответствующие требованиям охраны труда условия труда на каждом рабочем месте;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5.1.4.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F41768" w:rsidRPr="00E478D7" w:rsidP="001051CE">
      <w:pPr>
        <w:pStyle w:val="ConsPlusNormal"/>
        <w:widowControl/>
        <w:tabs>
          <w:tab w:val="num" w:pos="0"/>
        </w:tabs>
        <w:spacing w:after="120"/>
        <w:ind w:firstLine="709"/>
        <w:jc w:val="both"/>
        <w:rPr>
          <w:sz w:val="24"/>
          <w:szCs w:val="24"/>
        </w:rPr>
      </w:pPr>
      <w:r w:rsidRPr="00E478D7">
        <w:rPr>
          <w:rFonts w:ascii="Times New Roman" w:hAnsi="Times New Roman" w:cs="Times New Roman"/>
          <w:sz w:val="24"/>
          <w:szCs w:val="24"/>
        </w:rPr>
        <w:t>5.1.5.</w:t>
      </w:r>
      <w:r w:rsidRPr="00E478D7">
        <w:rPr>
          <w:sz w:val="24"/>
          <w:szCs w:val="24"/>
        </w:rPr>
        <w:t xml:space="preserve"> </w:t>
      </w:r>
      <w:r w:rsidRPr="00E478D7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478D7" w:rsidR="003C0072">
        <w:rPr>
          <w:rFonts w:ascii="Times New Roman" w:hAnsi="Times New Roman" w:cs="Times New Roman"/>
          <w:sz w:val="24"/>
          <w:szCs w:val="24"/>
        </w:rPr>
        <w:t xml:space="preserve">. </w:t>
        <w:tab/>
        <w:t xml:space="preserve">Перечень и нормы выдачи специальной одежды, обуви и инвентаря социальным работникам и работникам других профессий приведены в </w:t>
      </w:r>
      <w:r w:rsidRPr="00E478D7" w:rsidR="003C0072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Pr="00E478D7" w:rsidR="009D6F16">
        <w:rPr>
          <w:rFonts w:ascii="Times New Roman" w:hAnsi="Times New Roman" w:cs="Times New Roman"/>
          <w:b/>
          <w:sz w:val="24"/>
          <w:szCs w:val="24"/>
        </w:rPr>
        <w:t>7</w:t>
      </w:r>
      <w:r w:rsidRPr="00E478D7" w:rsidR="00800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78D7" w:rsidR="00800B3C">
        <w:rPr>
          <w:rFonts w:ascii="Times New Roman" w:hAnsi="Times New Roman" w:cs="Times New Roman"/>
          <w:sz w:val="24"/>
          <w:szCs w:val="24"/>
        </w:rPr>
        <w:t>В соответствии с Приказом Минздравсоцразвития от 17.12.2010 № 1122-н п.20 Приложения 2: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</w:t>
      </w:r>
      <w:r w:rsidRPr="00E478D7">
        <w:rPr>
          <w:sz w:val="24"/>
          <w:szCs w:val="24"/>
        </w:rPr>
        <w:t xml:space="preserve">; 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5.1.6.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5.1.8.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5.1.9. </w:t>
      </w:r>
      <w:r w:rsidRPr="00E478D7" w:rsidR="007F1FFC">
        <w:rPr>
          <w:sz w:val="24"/>
          <w:szCs w:val="24"/>
        </w:rPr>
        <w:t>Своевременное, но не реже одного раза в пять лет, проведение периодической специальной оценки условий труда с замерами параметров вредных и опасных факторов, разработку мероприятий и принятие мер по снижению опасных и вредных факторов до нормативных значений</w:t>
      </w:r>
      <w:r w:rsidRPr="00E478D7">
        <w:rPr>
          <w:sz w:val="24"/>
          <w:szCs w:val="24"/>
        </w:rPr>
        <w:t>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5.1.10. В случаях, предусмотренных трудовым законодательством и иными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5.1.11.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5.1.12.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5.1.13.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5.1.14.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5.1.15. Расследование и учет в установленном Трудовым Кодексом Российской Федерации,  другими федеральными законами 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5.1.16.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5.1.17.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5.1.18.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 Российской Федерации, иными федеральными законами сроки;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5.1.19. Обязательное социальное страхование работников от несчастных случаев на производстве и профессиональных заболеваний;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5.1.20. Ознакомление работников с требованиями охраны труда;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5.1.21. Разработку и утверждение правил и инструкций по охране труда для работников с учетом мнения Совета трудового коллектива;</w:t>
      </w:r>
    </w:p>
    <w:p w:rsidR="003C0072" w:rsidRPr="00E478D7" w:rsidP="003C0072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478D7" w:rsidR="00F41768">
        <w:rPr>
          <w:sz w:val="24"/>
          <w:szCs w:val="24"/>
        </w:rPr>
        <w:t xml:space="preserve">5.1.22. Наличие комплекта нормативных правовых актов, содержащих требования охраны труда. </w:t>
      </w:r>
    </w:p>
    <w:p w:rsidR="003C0072" w:rsidRPr="00E478D7" w:rsidP="003C0072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  <w:r w:rsidRPr="00E478D7">
        <w:rPr>
          <w:sz w:val="24"/>
        </w:rPr>
        <w:t>5.1.2</w:t>
      </w:r>
      <w:r w:rsidRPr="00E478D7" w:rsidR="001051CE">
        <w:rPr>
          <w:sz w:val="24"/>
        </w:rPr>
        <w:t>3</w:t>
      </w:r>
      <w:r w:rsidRPr="00E478D7">
        <w:rPr>
          <w:sz w:val="24"/>
        </w:rPr>
        <w:t xml:space="preserve">. Для обеспечения здоровья и безопасных условий труда работодатель обязуется выполнять в установленные сроки </w:t>
      </w:r>
      <w:r w:rsidRPr="00E478D7">
        <w:rPr>
          <w:sz w:val="24"/>
          <w:shd w:val="clear" w:color="auto" w:fill="FFFFFF"/>
        </w:rPr>
        <w:t xml:space="preserve">«План мероприятий по охране труда» </w:t>
      </w:r>
      <w:r w:rsidRPr="00E478D7">
        <w:rPr>
          <w:b/>
          <w:sz w:val="24"/>
          <w:shd w:val="clear" w:color="auto" w:fill="FFFFFF"/>
        </w:rPr>
        <w:t xml:space="preserve">(Приложение </w:t>
      </w:r>
      <w:r w:rsidRPr="00E478D7" w:rsidR="009D6F16">
        <w:rPr>
          <w:b/>
          <w:sz w:val="24"/>
          <w:shd w:val="clear" w:color="auto" w:fill="FFFFFF"/>
        </w:rPr>
        <w:t>8</w:t>
      </w:r>
      <w:r w:rsidRPr="00E478D7">
        <w:rPr>
          <w:b/>
          <w:sz w:val="24"/>
          <w:shd w:val="clear" w:color="auto" w:fill="FFFFFF"/>
        </w:rPr>
        <w:t>)</w:t>
      </w:r>
      <w:r w:rsidRPr="00E478D7">
        <w:rPr>
          <w:sz w:val="24"/>
        </w:rPr>
        <w:t xml:space="preserve"> и «План обучения работников ГБУСО «Центр социального обслуживания г. Пскова» по охране труда, пожарной безопасности, безопасности движения на автомобильном транспорте на период </w:t>
      </w:r>
      <w:r w:rsidRPr="00E478D7" w:rsidR="002570EC">
        <w:rPr>
          <w:sz w:val="24"/>
        </w:rPr>
        <w:t>2021-2024</w:t>
      </w:r>
      <w:r w:rsidRPr="00E478D7">
        <w:rPr>
          <w:sz w:val="24"/>
        </w:rPr>
        <w:t xml:space="preserve"> гг. </w:t>
      </w:r>
      <w:r w:rsidRPr="00E478D7">
        <w:rPr>
          <w:b/>
          <w:sz w:val="24"/>
        </w:rPr>
        <w:t xml:space="preserve">(Приложение </w:t>
      </w:r>
      <w:r w:rsidRPr="00E478D7" w:rsidR="009D6F16">
        <w:rPr>
          <w:b/>
          <w:sz w:val="24"/>
        </w:rPr>
        <w:t>9</w:t>
      </w:r>
      <w:r w:rsidRPr="00E478D7">
        <w:rPr>
          <w:b/>
          <w:sz w:val="24"/>
        </w:rPr>
        <w:t>).</w:t>
      </w:r>
    </w:p>
    <w:p w:rsidR="00F41768" w:rsidRPr="00E478D7" w:rsidP="003C0072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5.2 Работники обязуются соблюдать предусмотренные законодательными и иными нормативными правовыми актами требования в области охраны труда и технике безопасности, в том числе:</w:t>
      </w:r>
    </w:p>
    <w:p w:rsidR="00F41768" w:rsidRPr="00E478D7" w:rsidP="003C0072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правильно применять средства индивидуальной и коллективной защиты;</w:t>
      </w:r>
    </w:p>
    <w:p w:rsidR="00F41768" w:rsidRPr="00E478D7" w:rsidP="003C0072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немедленно извещать своего руководителя или исполняющего его обязанности о любой ситуации, угрожающей жизни и здоровью людей, о каждом несчастном случае, происшедшем в учреждении;</w:t>
      </w:r>
    </w:p>
    <w:p w:rsidR="00F41768" w:rsidRPr="00E478D7" w:rsidP="003C0072">
      <w:pPr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проходить обучение безопасным методам и приемам выполнения работ и оказанию первой помощи пострадавшим, инструктаж по охране труда, стажировку на рабочем месте, проверку знаний требований охраны труда;</w:t>
      </w:r>
    </w:p>
    <w:p w:rsidR="00F41768" w:rsidRPr="00E478D7" w:rsidP="00F41768">
      <w:pPr>
        <w:spacing w:line="100" w:lineRule="atLeast"/>
        <w:ind w:firstLine="709"/>
        <w:jc w:val="both"/>
        <w:rPr>
          <w:bCs/>
          <w:sz w:val="24"/>
          <w:szCs w:val="24"/>
        </w:rPr>
      </w:pPr>
      <w:r w:rsidRPr="00E478D7">
        <w:rPr>
          <w:sz w:val="24"/>
          <w:szCs w:val="24"/>
        </w:rPr>
        <w:t>- проходить обязательные предварительные и периодические медицинские обследования</w:t>
      </w:r>
      <w:r w:rsidRPr="00E478D7">
        <w:rPr>
          <w:bCs/>
          <w:sz w:val="24"/>
          <w:szCs w:val="24"/>
        </w:rPr>
        <w:t>.</w:t>
      </w:r>
    </w:p>
    <w:p w:rsidR="00B15D9F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  <w:r w:rsidRPr="00E478D7" w:rsidR="00F41768">
        <w:rPr>
          <w:sz w:val="24"/>
          <w:szCs w:val="24"/>
        </w:rPr>
        <w:tab/>
        <w:t>5.3. В учреждении создается и действует на паритетных началах комиссия по охране труда из представителей работодателя и Совета трудового коллектива в количестве 5 человек.</w:t>
      </w:r>
    </w:p>
    <w:p w:rsidR="00F41768" w:rsidRPr="00E478D7" w:rsidP="00F41768">
      <w:pPr>
        <w:spacing w:line="100" w:lineRule="atLeast"/>
        <w:ind w:firstLine="709"/>
        <w:jc w:val="both"/>
        <w:rPr>
          <w:sz w:val="24"/>
          <w:szCs w:val="24"/>
        </w:rPr>
      </w:pPr>
    </w:p>
    <w:p w:rsidR="001015F3" w:rsidRPr="00E478D7" w:rsidP="00AE42A3">
      <w:pPr>
        <w:ind w:firstLine="709"/>
        <w:jc w:val="center"/>
        <w:rPr>
          <w:sz w:val="24"/>
        </w:rPr>
      </w:pPr>
      <w:r w:rsidRPr="00E478D7">
        <w:rPr>
          <w:b/>
          <w:sz w:val="24"/>
        </w:rPr>
        <w:t>Раздел 6.</w:t>
      </w:r>
    </w:p>
    <w:p w:rsidR="001015F3" w:rsidRPr="00E478D7" w:rsidP="00AE42A3">
      <w:pPr>
        <w:ind w:firstLine="709"/>
        <w:jc w:val="center"/>
        <w:rPr>
          <w:b/>
          <w:sz w:val="24"/>
        </w:rPr>
      </w:pPr>
      <w:r w:rsidRPr="00E478D7">
        <w:rPr>
          <w:b/>
          <w:sz w:val="24"/>
        </w:rPr>
        <w:t>Социальные гарантии,</w:t>
      </w:r>
      <w:r w:rsidRPr="00E478D7" w:rsidR="00FC3F27">
        <w:rPr>
          <w:b/>
          <w:sz w:val="24"/>
        </w:rPr>
        <w:t xml:space="preserve"> </w:t>
      </w:r>
      <w:r w:rsidRPr="00E478D7">
        <w:rPr>
          <w:b/>
          <w:sz w:val="24"/>
        </w:rPr>
        <w:t>непосредственно связанные с трудовыми отношениями</w:t>
      </w:r>
    </w:p>
    <w:p w:rsidR="003C0072" w:rsidRPr="00E478D7" w:rsidP="0064788E">
      <w:pPr>
        <w:ind w:firstLine="709"/>
        <w:jc w:val="center"/>
        <w:rPr>
          <w:sz w:val="24"/>
        </w:rPr>
      </w:pP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6.1. Принимая на себя обязательства по развитию социальной сферы и обеспечению социальных гарантий, стороны договорились строить свою работу по социальной защите работников и членов их семей на страховых принципах.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Исходя из этого Работодатель обязуется: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обеспечивать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 законодательством;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своевременно перечислять страховые взносы в размере, определённом законодательством в Фонд социального страхования, Пенсионный фонд, Фонд обязательного медицинского страхования;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своевременно и достоверно оформлять сведения о стаже и заработной плате работающих для предоставления их в Пенсионный фонд;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обеспечивать сохранность архивных документов, дающих право работникам на оформление пенсии, инвалидности, получение дополнительных льгот;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ходатайствовать перед Администрацией города об обеспечении работников, имеющих детей дошкольного возраста, местами в детских садах.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 xml:space="preserve">- содействовать развитию культурно-массовой и оздоровительной работы в учреждении 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E478D7">
        <w:rPr>
          <w:bCs/>
          <w:sz w:val="24"/>
          <w:szCs w:val="24"/>
        </w:rPr>
        <w:t>- в случае смерти работника оказывать помощь в организации похорон.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Совет трудового коллектива: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>
        <w:rPr>
          <w:sz w:val="24"/>
          <w:szCs w:val="24"/>
        </w:rPr>
        <w:t>- обеспечивать контроль за соблюдением права работника на обязательное социальное страхование;</w:t>
      </w:r>
    </w:p>
    <w:p w:rsidR="003C0072" w:rsidRPr="00E478D7" w:rsidP="00647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478D7" w:rsidR="007F1FFC">
        <w:rPr>
          <w:sz w:val="24"/>
          <w:szCs w:val="24"/>
        </w:rPr>
        <w:t xml:space="preserve"> </w:t>
      </w:r>
      <w:r w:rsidRPr="00E478D7" w:rsidR="00CE10BC">
        <w:rPr>
          <w:sz w:val="24"/>
          <w:szCs w:val="24"/>
        </w:rPr>
        <w:t xml:space="preserve">- </w:t>
      </w:r>
      <w:r w:rsidRPr="00E478D7">
        <w:rPr>
          <w:sz w:val="24"/>
          <w:szCs w:val="24"/>
        </w:rPr>
        <w:t>организовывать проведение культурно-массовых, физкультурно-оздоровительных мероприятий, спортивных праздников для работников и членов их семей;</w:t>
      </w:r>
    </w:p>
    <w:p w:rsidR="000046A5" w:rsidRPr="00E478D7" w:rsidP="0064788E">
      <w:pPr>
        <w:tabs>
          <w:tab w:val="left" w:pos="142"/>
        </w:tabs>
        <w:ind w:firstLine="709"/>
        <w:jc w:val="both"/>
        <w:rPr>
          <w:sz w:val="24"/>
        </w:rPr>
      </w:pPr>
      <w:r w:rsidRPr="00E478D7" w:rsidR="003C0072">
        <w:rPr>
          <w:sz w:val="24"/>
          <w:szCs w:val="24"/>
        </w:rPr>
        <w:t>- организовывать в коллективах чествования ветеранов войны и труда, поздравления с праздниками.</w:t>
      </w:r>
    </w:p>
    <w:p w:rsidR="001015F3" w:rsidRPr="00E478D7" w:rsidP="0064788E">
      <w:pPr>
        <w:ind w:firstLine="709"/>
        <w:jc w:val="center"/>
        <w:rPr>
          <w:sz w:val="24"/>
        </w:rPr>
      </w:pPr>
      <w:r w:rsidRPr="00E478D7">
        <w:rPr>
          <w:b/>
          <w:sz w:val="24"/>
        </w:rPr>
        <w:t>Раздел 7.</w:t>
      </w:r>
    </w:p>
    <w:p w:rsidR="00794466" w:rsidRPr="00E478D7" w:rsidP="0064788E">
      <w:pPr>
        <w:ind w:firstLine="709"/>
        <w:jc w:val="center"/>
        <w:rPr>
          <w:b/>
          <w:sz w:val="24"/>
        </w:rPr>
      </w:pPr>
      <w:r w:rsidRPr="00E478D7" w:rsidR="001015F3">
        <w:rPr>
          <w:b/>
          <w:sz w:val="24"/>
        </w:rPr>
        <w:t>Заключительные положения</w:t>
      </w:r>
    </w:p>
    <w:p w:rsidR="00F67C36" w:rsidRPr="00E478D7" w:rsidP="0064788E">
      <w:pPr>
        <w:ind w:firstLine="709"/>
        <w:jc w:val="center"/>
        <w:rPr>
          <w:sz w:val="24"/>
        </w:rPr>
      </w:pP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7.1.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7.2.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7.3. Контроль за выполнением договора осуществляют стороны, подписавшие его, в согласованных порядке, формах и сроках.</w:t>
      </w: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 (</w:t>
      </w:r>
      <w:r w:rsidRPr="00E478D7" w:rsidR="00F67C36">
        <w:rPr>
          <w:rFonts w:ascii="Times New Roman" w:hAnsi="Times New Roman"/>
          <w:b/>
          <w:sz w:val="24"/>
          <w:szCs w:val="24"/>
        </w:rPr>
        <w:t>П</w:t>
      </w:r>
      <w:r w:rsidRPr="00E478D7" w:rsidR="0064788E">
        <w:rPr>
          <w:rFonts w:ascii="Times New Roman" w:hAnsi="Times New Roman"/>
          <w:b/>
          <w:sz w:val="24"/>
          <w:szCs w:val="24"/>
        </w:rPr>
        <w:t>риложение</w:t>
      </w:r>
      <w:r w:rsidRPr="00E478D7">
        <w:rPr>
          <w:rFonts w:ascii="Times New Roman" w:hAnsi="Times New Roman"/>
          <w:b/>
          <w:sz w:val="24"/>
          <w:szCs w:val="24"/>
        </w:rPr>
        <w:t xml:space="preserve"> </w:t>
      </w:r>
      <w:r w:rsidRPr="00E478D7" w:rsidR="00E118E5">
        <w:rPr>
          <w:rFonts w:ascii="Times New Roman" w:hAnsi="Times New Roman"/>
          <w:b/>
          <w:sz w:val="24"/>
          <w:szCs w:val="24"/>
        </w:rPr>
        <w:t>4</w:t>
      </w:r>
      <w:r w:rsidRPr="00E478D7">
        <w:rPr>
          <w:rFonts w:ascii="Times New Roman" w:hAnsi="Times New Roman"/>
          <w:b/>
          <w:sz w:val="24"/>
          <w:szCs w:val="24"/>
        </w:rPr>
        <w:t>).</w:t>
      </w: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478D7">
        <w:rPr>
          <w:rFonts w:ascii="Times New Roman" w:hAnsi="Times New Roman"/>
          <w:sz w:val="24"/>
          <w:szCs w:val="24"/>
        </w:rPr>
        <w:t>7.4.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794466" w:rsidRPr="00E478D7" w:rsidP="0064788E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478D7" w:rsidR="00F67C36">
        <w:rPr>
          <w:rFonts w:ascii="Times New Roman" w:hAnsi="Times New Roman"/>
          <w:sz w:val="24"/>
          <w:szCs w:val="24"/>
        </w:rPr>
        <w:t>7</w:t>
      </w:r>
      <w:r w:rsidRPr="00E478D7">
        <w:rPr>
          <w:rFonts w:ascii="Times New Roman" w:hAnsi="Times New Roman"/>
          <w:sz w:val="24"/>
          <w:szCs w:val="24"/>
        </w:rPr>
        <w:t>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учреждения,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CE10BC" w:rsidRPr="00E478D7" w:rsidP="00CE10BC">
      <w:pPr>
        <w:ind w:firstLine="709"/>
        <w:rPr>
          <w:sz w:val="24"/>
        </w:rPr>
      </w:pPr>
      <w:r w:rsidRPr="00E478D7">
        <w:rPr>
          <w:sz w:val="24"/>
        </w:rPr>
        <w:t>7.6.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труду.</w:t>
      </w:r>
    </w:p>
    <w:p w:rsidR="00CE10BC" w:rsidRPr="00E478D7" w:rsidP="00CE10BC">
      <w:pPr>
        <w:ind w:firstLine="709"/>
        <w:rPr>
          <w:sz w:val="24"/>
        </w:rPr>
      </w:pPr>
      <w:r w:rsidRPr="00E478D7">
        <w:rPr>
          <w:sz w:val="24"/>
        </w:rPr>
        <w:t>7.7.. Действие Договора распространяется на всех Работников, в том числе и не участвовавших в коллективных переговорах.</w:t>
      </w:r>
    </w:p>
    <w:p w:rsidR="00CE10BC" w:rsidRPr="00E478D7" w:rsidP="00CE10BC">
      <w:pPr>
        <w:ind w:firstLine="709"/>
        <w:rPr>
          <w:sz w:val="24"/>
        </w:rPr>
      </w:pPr>
      <w:r w:rsidRPr="00E478D7">
        <w:rPr>
          <w:sz w:val="24"/>
        </w:rPr>
        <w:t>7.8. Договор заключен сроком на 3 года и вступает в силу со дня подписания его Сторонами.</w:t>
      </w:r>
    </w:p>
    <w:p w:rsidR="00794466" w:rsidRPr="00E478D7" w:rsidP="00CE10BC">
      <w:pPr>
        <w:ind w:firstLine="709"/>
        <w:rPr>
          <w:sz w:val="24"/>
        </w:rPr>
      </w:pPr>
      <w:r w:rsidRPr="00E478D7" w:rsidR="00CE10BC">
        <w:rPr>
          <w:sz w:val="24"/>
        </w:rPr>
        <w:t> </w:t>
      </w:r>
    </w:p>
    <w:sectPr w:rsidSect="00C934E5">
      <w:footerReference w:type="even" r:id="rId5"/>
      <w:footerReference w:type="default" r:id="rId6"/>
      <w:pgSz w:w="11906" w:h="16838"/>
      <w:pgMar w:top="1134" w:right="737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AE" w:rsidP="00E56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6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AE" w:rsidP="00E56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8D7">
      <w:rPr>
        <w:rStyle w:val="PageNumber"/>
        <w:noProof/>
      </w:rPr>
      <w:t>14</w:t>
    </w:r>
    <w:r>
      <w:rPr>
        <w:rStyle w:val="PageNumber"/>
      </w:rPr>
      <w:fldChar w:fldCharType="end"/>
    </w:r>
  </w:p>
  <w:p w:rsidR="00F869A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46A5"/>
    <w:rsid w:val="00073295"/>
    <w:rsid w:val="000D75F4"/>
    <w:rsid w:val="000E1FEA"/>
    <w:rsid w:val="001015F3"/>
    <w:rsid w:val="001051CE"/>
    <w:rsid w:val="00154CF2"/>
    <w:rsid w:val="00154EB5"/>
    <w:rsid w:val="00155813"/>
    <w:rsid w:val="00164742"/>
    <w:rsid w:val="001B3AFE"/>
    <w:rsid w:val="001C285A"/>
    <w:rsid w:val="001C3191"/>
    <w:rsid w:val="001C7125"/>
    <w:rsid w:val="001C73CD"/>
    <w:rsid w:val="001E15A0"/>
    <w:rsid w:val="001E18C3"/>
    <w:rsid w:val="001F5F7F"/>
    <w:rsid w:val="00211D9A"/>
    <w:rsid w:val="002319D8"/>
    <w:rsid w:val="00237478"/>
    <w:rsid w:val="002570EC"/>
    <w:rsid w:val="00266F09"/>
    <w:rsid w:val="002932F9"/>
    <w:rsid w:val="002B6FED"/>
    <w:rsid w:val="002E090B"/>
    <w:rsid w:val="002E3AA5"/>
    <w:rsid w:val="002E427E"/>
    <w:rsid w:val="0031192A"/>
    <w:rsid w:val="0034437C"/>
    <w:rsid w:val="00360795"/>
    <w:rsid w:val="00391A36"/>
    <w:rsid w:val="00392D3E"/>
    <w:rsid w:val="003B1277"/>
    <w:rsid w:val="003B50F5"/>
    <w:rsid w:val="003C0072"/>
    <w:rsid w:val="003C6A09"/>
    <w:rsid w:val="003D3435"/>
    <w:rsid w:val="0042046E"/>
    <w:rsid w:val="00467118"/>
    <w:rsid w:val="00477820"/>
    <w:rsid w:val="004A2BDA"/>
    <w:rsid w:val="004F640A"/>
    <w:rsid w:val="00513B47"/>
    <w:rsid w:val="00567A0B"/>
    <w:rsid w:val="005A0CAD"/>
    <w:rsid w:val="005B3B51"/>
    <w:rsid w:val="00625E65"/>
    <w:rsid w:val="0064788E"/>
    <w:rsid w:val="00694995"/>
    <w:rsid w:val="006A078A"/>
    <w:rsid w:val="006B2175"/>
    <w:rsid w:val="006E4E74"/>
    <w:rsid w:val="006F1D06"/>
    <w:rsid w:val="006F261B"/>
    <w:rsid w:val="006F3DE0"/>
    <w:rsid w:val="0071182D"/>
    <w:rsid w:val="00725F09"/>
    <w:rsid w:val="00731A21"/>
    <w:rsid w:val="00734C59"/>
    <w:rsid w:val="00792A2F"/>
    <w:rsid w:val="0079352E"/>
    <w:rsid w:val="00794466"/>
    <w:rsid w:val="007B4C78"/>
    <w:rsid w:val="007C2137"/>
    <w:rsid w:val="007C5C59"/>
    <w:rsid w:val="007F1FFC"/>
    <w:rsid w:val="00800B3C"/>
    <w:rsid w:val="00861CEA"/>
    <w:rsid w:val="00880599"/>
    <w:rsid w:val="00887A45"/>
    <w:rsid w:val="008B06CD"/>
    <w:rsid w:val="008F5263"/>
    <w:rsid w:val="00917156"/>
    <w:rsid w:val="0092691A"/>
    <w:rsid w:val="009273F5"/>
    <w:rsid w:val="00957265"/>
    <w:rsid w:val="00987A35"/>
    <w:rsid w:val="009B0BB4"/>
    <w:rsid w:val="009B65EC"/>
    <w:rsid w:val="009B7DFF"/>
    <w:rsid w:val="009C624F"/>
    <w:rsid w:val="009D2DB2"/>
    <w:rsid w:val="009D3043"/>
    <w:rsid w:val="009D6F16"/>
    <w:rsid w:val="00A17A13"/>
    <w:rsid w:val="00A33197"/>
    <w:rsid w:val="00AB5168"/>
    <w:rsid w:val="00AC3B8C"/>
    <w:rsid w:val="00AC66FD"/>
    <w:rsid w:val="00AE42A3"/>
    <w:rsid w:val="00B03A20"/>
    <w:rsid w:val="00B11627"/>
    <w:rsid w:val="00B15D9F"/>
    <w:rsid w:val="00B3322F"/>
    <w:rsid w:val="00B40294"/>
    <w:rsid w:val="00BB49C1"/>
    <w:rsid w:val="00BB52D7"/>
    <w:rsid w:val="00BE090D"/>
    <w:rsid w:val="00BF2854"/>
    <w:rsid w:val="00BF6F32"/>
    <w:rsid w:val="00C37AB8"/>
    <w:rsid w:val="00C81C24"/>
    <w:rsid w:val="00C91EEE"/>
    <w:rsid w:val="00C934E5"/>
    <w:rsid w:val="00CD691A"/>
    <w:rsid w:val="00CE10BC"/>
    <w:rsid w:val="00CE171E"/>
    <w:rsid w:val="00CE1788"/>
    <w:rsid w:val="00CF2A57"/>
    <w:rsid w:val="00D00B9E"/>
    <w:rsid w:val="00D23D17"/>
    <w:rsid w:val="00D67C92"/>
    <w:rsid w:val="00D743CC"/>
    <w:rsid w:val="00D92383"/>
    <w:rsid w:val="00DE3216"/>
    <w:rsid w:val="00DF1BF5"/>
    <w:rsid w:val="00DF2D24"/>
    <w:rsid w:val="00E118E5"/>
    <w:rsid w:val="00E24CA8"/>
    <w:rsid w:val="00E4343D"/>
    <w:rsid w:val="00E478D7"/>
    <w:rsid w:val="00E47992"/>
    <w:rsid w:val="00E56E40"/>
    <w:rsid w:val="00E9536D"/>
    <w:rsid w:val="00EC195E"/>
    <w:rsid w:val="00ED277C"/>
    <w:rsid w:val="00ED48CC"/>
    <w:rsid w:val="00F017D4"/>
    <w:rsid w:val="00F23E11"/>
    <w:rsid w:val="00F2547E"/>
    <w:rsid w:val="00F27325"/>
    <w:rsid w:val="00F37132"/>
    <w:rsid w:val="00F41768"/>
    <w:rsid w:val="00F67C36"/>
    <w:rsid w:val="00F869AE"/>
    <w:rsid w:val="00FA5E89"/>
    <w:rsid w:val="00FB2BAE"/>
    <w:rsid w:val="00FC3F27"/>
    <w:rsid w:val="00FE024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  <w:lang w:val="ru-RU" w:eastAsia="ru-RU" w:bidi="ar-SA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  <w:szCs w:val="20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40A1E"/>
  </w:style>
  <w:style w:type="paragraph" w:styleId="Footer">
    <w:name w:val="footer"/>
    <w:basedOn w:val="Normal"/>
    <w:rsid w:val="00B40A1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paragraph" w:styleId="BodyText">
    <w:name w:val="Body Text"/>
    <w:basedOn w:val="Normal"/>
    <w:pPr>
      <w:jc w:val="both"/>
    </w:pPr>
    <w:rPr>
      <w:szCs w:val="20"/>
      <w:lang w:val="ru-RU" w:eastAsia="ru-RU" w:bidi="ar-SA"/>
    </w:rPr>
  </w:style>
  <w:style w:type="paragraph" w:customStyle="1" w:styleId="ConsPlusNonformat">
    <w:name w:val="  ConsPlusNonformat"/>
    <w:next w:val="Normal"/>
    <w:rsid w:val="00E4343D"/>
    <w:pPr>
      <w:widowControl w:val="0"/>
      <w:suppressAutoHyphens/>
      <w:autoSpaceDE w:val="0"/>
    </w:pPr>
    <w:rPr>
      <w:rFonts w:ascii="Courier New" w:eastAsia="Courier New" w:hAnsi="Courier New" w:cs="Courier New"/>
      <w:lang w:val="ru-RU" w:eastAsia="hi-IN" w:bidi="hi-IN"/>
    </w:rPr>
  </w:style>
  <w:style w:type="paragraph" w:customStyle="1" w:styleId="ConsPlusDocList">
    <w:name w:val="  ConsPlusDocList"/>
    <w:next w:val="Normal"/>
    <w:rsid w:val="00E4343D"/>
    <w:pPr>
      <w:widowControl w:val="0"/>
      <w:suppressAutoHyphens/>
      <w:autoSpaceDE w:val="0"/>
    </w:pPr>
    <w:rPr>
      <w:rFonts w:ascii="Arial" w:eastAsia="Arial" w:hAnsi="Arial" w:cs="Arial"/>
      <w:lang w:val="ru-RU" w:eastAsia="hi-IN" w:bidi="hi-IN"/>
    </w:rPr>
  </w:style>
  <w:style w:type="paragraph" w:customStyle="1" w:styleId="BodyText24">
    <w:name w:val="Body Text 24"/>
    <w:basedOn w:val="Normal"/>
    <w:rsid w:val="001015F3"/>
    <w:pPr>
      <w:widowControl w:val="0"/>
      <w:ind w:firstLine="851"/>
    </w:pPr>
    <w:rPr>
      <w:snapToGrid w:val="0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F25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styleId="BodyTextIndent">
    <w:name w:val="Body Text Indent"/>
    <w:basedOn w:val="Normal"/>
    <w:rsid w:val="001015F3"/>
    <w:pPr>
      <w:spacing w:after="120"/>
      <w:ind w:left="283"/>
    </w:pPr>
    <w:rPr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rsid w:val="001015F3"/>
    <w:pPr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styleId="Hyperlink">
    <w:name w:val="Hyperlink"/>
    <w:rsid w:val="00B332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revision>0</cp:revision>
</cp:coreProperties>
</file>